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1"/>
      </w:tblGrid>
      <w:tr w:rsidR="007A5A93" w14:paraId="18AEADAD" w14:textId="77777777" w:rsidTr="00AB5348">
        <w:tc>
          <w:tcPr>
            <w:tcW w:w="4828" w:type="dxa"/>
          </w:tcPr>
          <w:p w14:paraId="39D3708E" w14:textId="77777777" w:rsidR="007A5A93" w:rsidRPr="007A5A93" w:rsidRDefault="007A5A93" w:rsidP="00DC5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ЗАТВЕРДЖУЮ:</w:t>
            </w:r>
          </w:p>
        </w:tc>
        <w:tc>
          <w:tcPr>
            <w:tcW w:w="4811" w:type="dxa"/>
          </w:tcPr>
          <w:p w14:paraId="7F91D53E" w14:textId="77777777" w:rsidR="007A5A93" w:rsidRDefault="007A5A93" w:rsidP="00DC5B9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ЗАТВЕРДЖУЮ:</w:t>
            </w:r>
          </w:p>
        </w:tc>
      </w:tr>
      <w:tr w:rsidR="007A5A93" w14:paraId="4E147565" w14:textId="77777777" w:rsidTr="00AB5348">
        <w:tc>
          <w:tcPr>
            <w:tcW w:w="4828" w:type="dxa"/>
          </w:tcPr>
          <w:p w14:paraId="00498CF5" w14:textId="77777777" w:rsidR="007A5A93" w:rsidRPr="007A5A93" w:rsidRDefault="007A5A93" w:rsidP="00D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Північно-Західного</w:t>
            </w:r>
          </w:p>
        </w:tc>
        <w:tc>
          <w:tcPr>
            <w:tcW w:w="4811" w:type="dxa"/>
          </w:tcPr>
          <w:p w14:paraId="20B154F1" w14:textId="77777777" w:rsidR="007A5A93" w:rsidRPr="007A5A93" w:rsidRDefault="007A5A93" w:rsidP="00D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директор Українського</w:t>
            </w:r>
          </w:p>
        </w:tc>
      </w:tr>
      <w:tr w:rsidR="007A5A93" w14:paraId="6D5C1F57" w14:textId="77777777" w:rsidTr="00AB5348">
        <w:tc>
          <w:tcPr>
            <w:tcW w:w="4828" w:type="dxa"/>
          </w:tcPr>
          <w:p w14:paraId="01E895BD" w14:textId="77777777" w:rsidR="007A5A93" w:rsidRPr="007A5A93" w:rsidRDefault="007A5A93" w:rsidP="00D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міжрегіонального управління лісового та</w:t>
            </w:r>
          </w:p>
        </w:tc>
        <w:tc>
          <w:tcPr>
            <w:tcW w:w="4811" w:type="dxa"/>
          </w:tcPr>
          <w:p w14:paraId="52C5124E" w14:textId="77777777" w:rsidR="007A5A93" w:rsidRPr="007A5A93" w:rsidRDefault="007A5A93" w:rsidP="00D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державного проектного</w:t>
            </w:r>
          </w:p>
        </w:tc>
      </w:tr>
      <w:tr w:rsidR="007A5A93" w14:paraId="4FB532DE" w14:textId="77777777" w:rsidTr="00AB5348">
        <w:tc>
          <w:tcPr>
            <w:tcW w:w="4828" w:type="dxa"/>
          </w:tcPr>
          <w:p w14:paraId="022B37C2" w14:textId="77777777" w:rsidR="007A5A93" w:rsidRPr="007A5A93" w:rsidRDefault="007A5A93" w:rsidP="00D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мисливського господарства</w:t>
            </w:r>
          </w:p>
        </w:tc>
        <w:tc>
          <w:tcPr>
            <w:tcW w:w="4811" w:type="dxa"/>
          </w:tcPr>
          <w:p w14:paraId="4F06B75C" w14:textId="77777777" w:rsidR="007A5A93" w:rsidRPr="007A5A93" w:rsidRDefault="007A5A93" w:rsidP="00D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лісовпорядного виробничого</w:t>
            </w:r>
          </w:p>
        </w:tc>
      </w:tr>
      <w:tr w:rsidR="007A5A93" w14:paraId="42FF4F2E" w14:textId="77777777" w:rsidTr="00AB5348">
        <w:tc>
          <w:tcPr>
            <w:tcW w:w="4828" w:type="dxa"/>
          </w:tcPr>
          <w:p w14:paraId="756D5572" w14:textId="77777777" w:rsidR="007A5A93" w:rsidRPr="007A5A93" w:rsidRDefault="007A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E73FEB5" w14:textId="77777777" w:rsidR="007A5A93" w:rsidRPr="007A5A93" w:rsidRDefault="007A5A93" w:rsidP="00D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єднання</w:t>
            </w:r>
          </w:p>
        </w:tc>
      </w:tr>
      <w:tr w:rsidR="007A5A93" w14:paraId="3567CDA3" w14:textId="77777777" w:rsidTr="00AB5348">
        <w:tc>
          <w:tcPr>
            <w:tcW w:w="4828" w:type="dxa"/>
          </w:tcPr>
          <w:p w14:paraId="578D6111" w14:textId="5B2A5A11" w:rsidR="007A5A93" w:rsidRPr="007A5A93" w:rsidRDefault="00D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5C30B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0B2">
              <w:rPr>
                <w:rFonts w:ascii="Times New Roman" w:hAnsi="Times New Roman" w:cs="Times New Roman"/>
                <w:sz w:val="24"/>
                <w:szCs w:val="24"/>
              </w:rPr>
              <w:t>Борис БАБЕЛЯС</w:t>
            </w:r>
          </w:p>
        </w:tc>
        <w:tc>
          <w:tcPr>
            <w:tcW w:w="4811" w:type="dxa"/>
          </w:tcPr>
          <w:p w14:paraId="65D19C58" w14:textId="6FABC997" w:rsidR="007A5A93" w:rsidRDefault="00D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Віктор МЕЛЬНИЧЕНКО</w:t>
            </w:r>
          </w:p>
        </w:tc>
      </w:tr>
      <w:tr w:rsidR="007A5A93" w14:paraId="0DA62120" w14:textId="77777777" w:rsidTr="00AB5348">
        <w:tc>
          <w:tcPr>
            <w:tcW w:w="4828" w:type="dxa"/>
          </w:tcPr>
          <w:p w14:paraId="6A48AEBE" w14:textId="77777777" w:rsidR="007A5A93" w:rsidRPr="007A5A93" w:rsidRDefault="007A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164A8A3" w14:textId="77777777" w:rsidR="007A5A93" w:rsidRDefault="007A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93" w14:paraId="5AAFDCD7" w14:textId="77777777" w:rsidTr="00AB5348">
        <w:trPr>
          <w:trHeight w:val="469"/>
        </w:trPr>
        <w:tc>
          <w:tcPr>
            <w:tcW w:w="4828" w:type="dxa"/>
          </w:tcPr>
          <w:p w14:paraId="27BCD437" w14:textId="6AE329B1" w:rsidR="007A5A93" w:rsidRPr="007A5A93" w:rsidRDefault="005C30B2" w:rsidP="005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</w:t>
            </w:r>
            <w:r w:rsidR="00DC5B9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DC5B97">
              <w:rPr>
                <w:rFonts w:ascii="Times New Roman" w:hAnsi="Times New Roman" w:cs="Times New Roman"/>
                <w:sz w:val="24"/>
                <w:szCs w:val="24"/>
              </w:rPr>
              <w:t>__________________ 2025 р.</w:t>
            </w:r>
          </w:p>
        </w:tc>
        <w:tc>
          <w:tcPr>
            <w:tcW w:w="4811" w:type="dxa"/>
          </w:tcPr>
          <w:p w14:paraId="12261993" w14:textId="27C35C12" w:rsidR="007A5A93" w:rsidRDefault="005C30B2" w:rsidP="005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DC5B9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DC5B97">
              <w:rPr>
                <w:rFonts w:ascii="Times New Roman" w:hAnsi="Times New Roman" w:cs="Times New Roman"/>
                <w:sz w:val="24"/>
                <w:szCs w:val="24"/>
              </w:rPr>
              <w:t>___________________ 2025 р.</w:t>
            </w:r>
          </w:p>
        </w:tc>
      </w:tr>
    </w:tbl>
    <w:p w14:paraId="59CC709E" w14:textId="77777777" w:rsidR="00DC5B97" w:rsidRDefault="00DC5B97"/>
    <w:p w14:paraId="13094614" w14:textId="77777777" w:rsidR="00DC5B97" w:rsidRDefault="00DC5B97"/>
    <w:p w14:paraId="65D21739" w14:textId="77777777" w:rsidR="00DC5B97" w:rsidRDefault="00DC5B97" w:rsidP="00DC5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14:paraId="47D1DB1F" w14:textId="77777777" w:rsidR="00DC5B97" w:rsidRPr="002D73F6" w:rsidRDefault="00DC5B97" w:rsidP="002D73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D73F6">
        <w:rPr>
          <w:rFonts w:ascii="Times New Roman" w:hAnsi="Times New Roman" w:cs="Times New Roman"/>
          <w:sz w:val="24"/>
          <w:szCs w:val="24"/>
        </w:rPr>
        <w:t>технічної наради з розгляду особливостей камеральної обробки матеріалів</w:t>
      </w:r>
    </w:p>
    <w:p w14:paraId="58CFFFF0" w14:textId="77777777" w:rsidR="002D73F6" w:rsidRDefault="002D73F6" w:rsidP="002D73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лісовпорядкування </w:t>
      </w:r>
      <w:r w:rsidRPr="002D73F6">
        <w:rPr>
          <w:rFonts w:ascii="Times New Roman" w:hAnsi="Times New Roman" w:cs="Times New Roman"/>
          <w:sz w:val="24"/>
          <w:szCs w:val="24"/>
        </w:rPr>
        <w:t>Ковельського спеціалізованого лісогосподарського приватного акціонерного товариства «Тур»</w:t>
      </w:r>
      <w:r>
        <w:rPr>
          <w:rFonts w:ascii="Times New Roman" w:hAnsi="Times New Roman" w:cs="Times New Roman"/>
          <w:sz w:val="24"/>
          <w:szCs w:val="24"/>
        </w:rPr>
        <w:t xml:space="preserve"> Волинської області</w:t>
      </w:r>
    </w:p>
    <w:p w14:paraId="3E9A858F" w14:textId="25AEBB12" w:rsidR="002D73F6" w:rsidRDefault="002D73F6" w:rsidP="002D73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B4B619A" w14:textId="77777777" w:rsidR="003F782C" w:rsidRDefault="003F782C" w:rsidP="002D73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5589BCA" w14:textId="293E2401" w:rsidR="002D73F6" w:rsidRDefault="002D73F6" w:rsidP="005C30B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_____________ 2025 р.                                                                          м.</w:t>
      </w:r>
      <w:r w:rsidR="005C30B2">
        <w:rPr>
          <w:rFonts w:ascii="Times New Roman" w:hAnsi="Times New Roman" w:cs="Times New Roman"/>
          <w:sz w:val="24"/>
          <w:szCs w:val="24"/>
        </w:rPr>
        <w:t xml:space="preserve"> Луцьк</w:t>
      </w:r>
    </w:p>
    <w:p w14:paraId="335D472F" w14:textId="77777777" w:rsidR="002D73F6" w:rsidRDefault="002D73F6" w:rsidP="005C30B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1C80B5C3" w14:textId="77777777" w:rsidR="002D73F6" w:rsidRDefault="002D73F6" w:rsidP="005C30B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ПРИСУТНІ: </w:t>
      </w:r>
      <w:r>
        <w:rPr>
          <w:rFonts w:ascii="Times New Roman" w:hAnsi="Times New Roman" w:cs="Times New Roman"/>
          <w:sz w:val="24"/>
          <w:szCs w:val="24"/>
        </w:rPr>
        <w:t>список присутніх додається.</w:t>
      </w:r>
    </w:p>
    <w:p w14:paraId="10C9AB98" w14:textId="77777777" w:rsidR="002D73F6" w:rsidRDefault="002D73F6" w:rsidP="005C30B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23C8B113" w14:textId="77777777" w:rsidR="002D73F6" w:rsidRDefault="002D73F6" w:rsidP="005C30B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14:paraId="653DEAFC" w14:textId="77777777" w:rsidR="002D73F6" w:rsidRDefault="002D73F6" w:rsidP="005C30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Особливості камеральної обробки матеріалів базового лісовпорядкування та розроблення проєкту організації та розвитку лісового господарства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період.</w:t>
      </w:r>
    </w:p>
    <w:p w14:paraId="136CB186" w14:textId="77777777" w:rsidR="002D73F6" w:rsidRDefault="002D73F6" w:rsidP="005C30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30B57" w14:textId="0A5D9EAD" w:rsidR="002D73F6" w:rsidRDefault="002D73F6" w:rsidP="005C30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</w:rPr>
        <w:t xml:space="preserve">Доповіді </w:t>
      </w:r>
      <w:r w:rsidR="005C30B2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Північно-Західного міжрегіонального управління лісового та мисливського господарства </w:t>
      </w:r>
      <w:r w:rsidR="005C30B2">
        <w:rPr>
          <w:rFonts w:ascii="Times New Roman" w:hAnsi="Times New Roman" w:cs="Times New Roman"/>
          <w:sz w:val="24"/>
          <w:szCs w:val="24"/>
        </w:rPr>
        <w:t>Бориса БАБЕЛЯСА</w:t>
      </w:r>
      <w:r>
        <w:rPr>
          <w:rFonts w:ascii="Times New Roman" w:hAnsi="Times New Roman" w:cs="Times New Roman"/>
          <w:sz w:val="24"/>
          <w:szCs w:val="24"/>
        </w:rPr>
        <w:t xml:space="preserve"> та начальника Комплексної лісовпорядної експедиції ВО «Укрдержліспроект» Володимира І</w:t>
      </w:r>
      <w:r w:rsidR="005C30B2">
        <w:rPr>
          <w:rFonts w:ascii="Times New Roman" w:hAnsi="Times New Roman" w:cs="Times New Roman"/>
          <w:sz w:val="24"/>
          <w:szCs w:val="24"/>
        </w:rPr>
        <w:t>СИКА</w:t>
      </w:r>
      <w:r>
        <w:rPr>
          <w:rFonts w:ascii="Times New Roman" w:hAnsi="Times New Roman" w:cs="Times New Roman"/>
          <w:sz w:val="24"/>
          <w:szCs w:val="24"/>
        </w:rPr>
        <w:t>, виступи інших учасників наради.</w:t>
      </w:r>
    </w:p>
    <w:p w14:paraId="6036E225" w14:textId="77777777" w:rsidR="002D73F6" w:rsidRDefault="002D73F6" w:rsidP="005C30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Заслухавши і обговоривши доповіді і виступи присутніх, технічна лісовпорядна нарада вирішила:</w:t>
      </w:r>
    </w:p>
    <w:p w14:paraId="348E819B" w14:textId="58484DA7" w:rsidR="002D73F6" w:rsidRDefault="006C18DE" w:rsidP="005C30B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2D73F6">
        <w:rPr>
          <w:rFonts w:ascii="Times New Roman" w:hAnsi="Times New Roman" w:cs="Times New Roman"/>
          <w:b/>
          <w:sz w:val="24"/>
          <w:szCs w:val="24"/>
        </w:rPr>
        <w:t>.</w:t>
      </w:r>
      <w:r w:rsidR="005C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3F6">
        <w:rPr>
          <w:rFonts w:ascii="Times New Roman" w:hAnsi="Times New Roman" w:cs="Times New Roman"/>
          <w:b/>
          <w:sz w:val="24"/>
          <w:szCs w:val="24"/>
        </w:rPr>
        <w:t>Констатувати:</w:t>
      </w:r>
    </w:p>
    <w:p w14:paraId="5A0EDAD1" w14:textId="4410EC5C" w:rsidR="002D73F6" w:rsidRDefault="002D73F6" w:rsidP="005C30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У лісовому фонді </w:t>
      </w:r>
      <w:r w:rsidR="001D4153" w:rsidRPr="002D73F6">
        <w:rPr>
          <w:rFonts w:ascii="Times New Roman" w:hAnsi="Times New Roman" w:cs="Times New Roman"/>
          <w:sz w:val="24"/>
          <w:szCs w:val="24"/>
        </w:rPr>
        <w:t>Ковельського спеціалізованого лісогосподарського приватного акціонерного товариства «Тур»</w:t>
      </w:r>
      <w:r w:rsidR="001D4153">
        <w:rPr>
          <w:rFonts w:ascii="Times New Roman" w:hAnsi="Times New Roman" w:cs="Times New Roman"/>
          <w:sz w:val="24"/>
          <w:szCs w:val="24"/>
        </w:rPr>
        <w:t xml:space="preserve"> на значній території наявні </w:t>
      </w:r>
      <w:proofErr w:type="spellStart"/>
      <w:r w:rsidR="001D4153">
        <w:rPr>
          <w:rFonts w:ascii="Times New Roman" w:hAnsi="Times New Roman" w:cs="Times New Roman"/>
          <w:sz w:val="24"/>
          <w:szCs w:val="24"/>
        </w:rPr>
        <w:t>лісорослинні</w:t>
      </w:r>
      <w:proofErr w:type="spellEnd"/>
      <w:r w:rsidR="001D4153">
        <w:rPr>
          <w:rFonts w:ascii="Times New Roman" w:hAnsi="Times New Roman" w:cs="Times New Roman"/>
          <w:sz w:val="24"/>
          <w:szCs w:val="24"/>
        </w:rPr>
        <w:t xml:space="preserve"> умови з надмірним зволоженням (індекс зволоження 4-5). Такі </w:t>
      </w:r>
      <w:proofErr w:type="spellStart"/>
      <w:r w:rsidR="001D4153">
        <w:rPr>
          <w:rFonts w:ascii="Times New Roman" w:hAnsi="Times New Roman" w:cs="Times New Roman"/>
          <w:sz w:val="24"/>
          <w:szCs w:val="24"/>
        </w:rPr>
        <w:t>лісорослинні</w:t>
      </w:r>
      <w:proofErr w:type="spellEnd"/>
      <w:r w:rsidR="001D4153">
        <w:rPr>
          <w:rFonts w:ascii="Times New Roman" w:hAnsi="Times New Roman" w:cs="Times New Roman"/>
          <w:sz w:val="24"/>
          <w:szCs w:val="24"/>
        </w:rPr>
        <w:t xml:space="preserve"> умови зумовлюють певну продуктивність деревостанів, застосування особливих підходів до відтворення лісів та здійснення господарських заходів з врахуванням гідрологічного режиму.</w:t>
      </w:r>
    </w:p>
    <w:p w14:paraId="06ED7705" w14:textId="7B8CFAC8" w:rsidR="006C18DE" w:rsidRDefault="006C18DE" w:rsidP="005C30B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 Ухвалили:</w:t>
      </w:r>
    </w:p>
    <w:p w14:paraId="5EFBAE4A" w14:textId="58B67DDC" w:rsidR="006C18DE" w:rsidRDefault="006C18DE" w:rsidP="005C30B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до п.</w:t>
      </w:r>
      <w:r w:rsidR="005C3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Протоколу першої лісовпорядної наради з лісовпорядкування</w:t>
      </w:r>
      <w:r w:rsidRPr="006C18DE">
        <w:rPr>
          <w:rFonts w:ascii="Times New Roman" w:hAnsi="Times New Roman" w:cs="Times New Roman"/>
          <w:sz w:val="24"/>
          <w:szCs w:val="24"/>
        </w:rPr>
        <w:t xml:space="preserve"> </w:t>
      </w:r>
      <w:r w:rsidRPr="002D73F6">
        <w:rPr>
          <w:rFonts w:ascii="Times New Roman" w:hAnsi="Times New Roman" w:cs="Times New Roman"/>
          <w:sz w:val="24"/>
          <w:szCs w:val="24"/>
        </w:rPr>
        <w:t>Ковельського спеціалізованого лісогосподарського приватного акціонерного товариства «Тур»</w:t>
      </w:r>
      <w:r>
        <w:rPr>
          <w:rFonts w:ascii="Times New Roman" w:hAnsi="Times New Roman" w:cs="Times New Roman"/>
          <w:sz w:val="24"/>
          <w:szCs w:val="24"/>
        </w:rPr>
        <w:t xml:space="preserve"> від 20 червня 2017 року, додавши до вказаного переліку господарськи</w:t>
      </w:r>
      <w:r w:rsidR="005C30B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секцій, наступні господарські секції та прийняти для них наступні віки стиглості в межах господарських частин:</w:t>
      </w:r>
    </w:p>
    <w:p w14:paraId="7E7F75EC" w14:textId="77777777" w:rsidR="006C18DE" w:rsidRDefault="006C18D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1559"/>
        <w:gridCol w:w="1242"/>
      </w:tblGrid>
      <w:tr w:rsidR="006C18DE" w14:paraId="576BAADC" w14:textId="77777777" w:rsidTr="006C18DE">
        <w:tc>
          <w:tcPr>
            <w:tcW w:w="4361" w:type="dxa"/>
            <w:vMerge w:val="restart"/>
            <w:vAlign w:val="center"/>
          </w:tcPr>
          <w:p w14:paraId="7ADBEC7F" w14:textId="77777777" w:rsidR="006C18DE" w:rsidRDefault="006C18DE" w:rsidP="006C18D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Господарські секції і породи, які входять до них</w:t>
            </w:r>
          </w:p>
        </w:tc>
        <w:tc>
          <w:tcPr>
            <w:tcW w:w="1134" w:type="dxa"/>
            <w:vMerge w:val="restart"/>
            <w:vAlign w:val="center"/>
          </w:tcPr>
          <w:p w14:paraId="620CB773" w14:textId="77777777" w:rsidR="006C18DE" w:rsidRDefault="006C18DE" w:rsidP="006C18D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Трива-лість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класів віку</w:t>
            </w:r>
          </w:p>
        </w:tc>
        <w:tc>
          <w:tcPr>
            <w:tcW w:w="4360" w:type="dxa"/>
            <w:gridSpan w:val="3"/>
            <w:vAlign w:val="center"/>
          </w:tcPr>
          <w:p w14:paraId="1CE6A599" w14:textId="77777777" w:rsidR="006C18DE" w:rsidRDefault="006C18DE" w:rsidP="006C18D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Господарські частини</w:t>
            </w:r>
          </w:p>
        </w:tc>
      </w:tr>
      <w:tr w:rsidR="006C18DE" w14:paraId="15A5AE94" w14:textId="77777777" w:rsidTr="006C18DE">
        <w:tc>
          <w:tcPr>
            <w:tcW w:w="4361" w:type="dxa"/>
            <w:vMerge/>
            <w:vAlign w:val="center"/>
          </w:tcPr>
          <w:p w14:paraId="58869050" w14:textId="77777777" w:rsidR="006C18DE" w:rsidRDefault="006C18DE" w:rsidP="006C18D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D5B3776" w14:textId="77777777" w:rsidR="006C18DE" w:rsidRDefault="006C18DE" w:rsidP="006C18D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6B8102" w14:textId="77777777" w:rsidR="006C18DE" w:rsidRDefault="006C18DE" w:rsidP="006C18D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особливим режимом користування</w:t>
            </w:r>
          </w:p>
        </w:tc>
        <w:tc>
          <w:tcPr>
            <w:tcW w:w="1559" w:type="dxa"/>
            <w:vAlign w:val="center"/>
          </w:tcPr>
          <w:p w14:paraId="0A410D16" w14:textId="77777777" w:rsidR="006C18DE" w:rsidRDefault="006C18DE" w:rsidP="006C18D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обмеженим режимом користування</w:t>
            </w:r>
          </w:p>
        </w:tc>
        <w:tc>
          <w:tcPr>
            <w:tcW w:w="1242" w:type="dxa"/>
            <w:vAlign w:val="center"/>
          </w:tcPr>
          <w:p w14:paraId="7C9FB312" w14:textId="77777777" w:rsidR="006C18DE" w:rsidRDefault="006C18DE" w:rsidP="006C18D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експлуата-ційні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ліси</w:t>
            </w:r>
          </w:p>
        </w:tc>
      </w:tr>
      <w:tr w:rsidR="006C18DE" w14:paraId="455B3A99" w14:textId="77777777" w:rsidTr="00954622">
        <w:tc>
          <w:tcPr>
            <w:tcW w:w="4361" w:type="dxa"/>
          </w:tcPr>
          <w:p w14:paraId="1027331E" w14:textId="5F74329F" w:rsidR="006C18DE" w:rsidRDefault="006C18DE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Сосна по суходолу 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 0-3, сосна звичайна, інші види сос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7393">
              <w:rPr>
                <w:rFonts w:ascii="Times New Roman" w:hAnsi="Times New Roman" w:cs="Times New Roman"/>
                <w:sz w:val="24"/>
                <w:szCs w:val="24"/>
              </w:rPr>
              <w:t>, модрина європейська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AE0C716" w14:textId="77777777" w:rsidR="006C18DE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C4271E2" w14:textId="77777777" w:rsidR="006C18DE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121-130</w:t>
            </w:r>
          </w:p>
        </w:tc>
        <w:tc>
          <w:tcPr>
            <w:tcW w:w="1559" w:type="dxa"/>
            <w:vAlign w:val="center"/>
          </w:tcPr>
          <w:p w14:paraId="0C17AB3E" w14:textId="77777777" w:rsidR="006C18DE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101-110</w:t>
            </w:r>
          </w:p>
        </w:tc>
        <w:tc>
          <w:tcPr>
            <w:tcW w:w="1242" w:type="dxa"/>
            <w:vAlign w:val="center"/>
          </w:tcPr>
          <w:p w14:paraId="03112F96" w14:textId="77777777" w:rsidR="006C18DE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954622" w14:paraId="0C5C599F" w14:textId="77777777" w:rsidTr="00954622">
        <w:tc>
          <w:tcPr>
            <w:tcW w:w="4361" w:type="dxa"/>
          </w:tcPr>
          <w:p w14:paraId="57E3E6C2" w14:textId="742CEAE3" w:rsidR="00954622" w:rsidRDefault="00954622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Сосна в сирих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лісорослинних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умовах 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ТЛУ-4, сосна звичайна, інші види сос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, модрина європейська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5D1895E3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133B1782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121-130</w:t>
            </w:r>
          </w:p>
        </w:tc>
        <w:tc>
          <w:tcPr>
            <w:tcW w:w="1559" w:type="dxa"/>
            <w:vAlign w:val="center"/>
          </w:tcPr>
          <w:p w14:paraId="5D019B3C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101-110</w:t>
            </w:r>
          </w:p>
        </w:tc>
        <w:tc>
          <w:tcPr>
            <w:tcW w:w="1242" w:type="dxa"/>
            <w:vAlign w:val="center"/>
          </w:tcPr>
          <w:p w14:paraId="21AD31CD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954622" w14:paraId="28B04B79" w14:textId="77777777" w:rsidTr="00954622">
        <w:tc>
          <w:tcPr>
            <w:tcW w:w="4361" w:type="dxa"/>
          </w:tcPr>
          <w:p w14:paraId="4DE6DB90" w14:textId="6B8263BF" w:rsidR="00954622" w:rsidRDefault="00954622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Сосна в мокрих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лісорослинних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умовах 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ТЛУ-5, сосна звичайна, інші види сос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, модрина європейська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C8202FF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12B9C8C1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121-130</w:t>
            </w:r>
          </w:p>
        </w:tc>
        <w:tc>
          <w:tcPr>
            <w:tcW w:w="1559" w:type="dxa"/>
            <w:vAlign w:val="center"/>
          </w:tcPr>
          <w:p w14:paraId="7C575EF7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101-110</w:t>
            </w:r>
          </w:p>
        </w:tc>
        <w:tc>
          <w:tcPr>
            <w:tcW w:w="1242" w:type="dxa"/>
            <w:vAlign w:val="center"/>
          </w:tcPr>
          <w:p w14:paraId="3EE3152E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954622" w14:paraId="1936C3A0" w14:textId="77777777" w:rsidTr="00954622">
        <w:tc>
          <w:tcPr>
            <w:tcW w:w="4361" w:type="dxa"/>
          </w:tcPr>
          <w:p w14:paraId="0E4C188F" w14:textId="2B6E0E2B" w:rsidR="00954622" w:rsidRDefault="00954622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F">
              <w:rPr>
                <w:rFonts w:ascii="Times New Roman" w:hAnsi="Times New Roman" w:cs="Times New Roman"/>
                <w:sz w:val="24"/>
                <w:szCs w:val="24"/>
              </w:rPr>
              <w:t>Береза по суходолу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 0-3, береза повисла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, пухнаста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856D0E3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5984B03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559" w:type="dxa"/>
            <w:vAlign w:val="center"/>
          </w:tcPr>
          <w:p w14:paraId="4E8294EB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242" w:type="dxa"/>
            <w:vAlign w:val="center"/>
          </w:tcPr>
          <w:p w14:paraId="0297EB9E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954622" w14:paraId="4A619320" w14:textId="77777777" w:rsidTr="00954622">
        <w:tc>
          <w:tcPr>
            <w:tcW w:w="4361" w:type="dxa"/>
          </w:tcPr>
          <w:p w14:paraId="64FB7F95" w14:textId="6AA6D56F" w:rsidR="00954622" w:rsidRDefault="00954622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Береза в сирих </w:t>
            </w:r>
            <w:proofErr w:type="spellStart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>лісорослинних</w:t>
            </w:r>
            <w:proofErr w:type="spellEnd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 умовах</w:t>
            </w:r>
            <w:r w:rsidR="0030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ТЛУ-4, береза повисла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, пухнаста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F5A594A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68201D69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559" w:type="dxa"/>
            <w:vAlign w:val="center"/>
          </w:tcPr>
          <w:p w14:paraId="33152175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242" w:type="dxa"/>
            <w:vAlign w:val="center"/>
          </w:tcPr>
          <w:p w14:paraId="4CB156F3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954622" w14:paraId="4E0D803D" w14:textId="77777777" w:rsidTr="00954622">
        <w:tc>
          <w:tcPr>
            <w:tcW w:w="4361" w:type="dxa"/>
          </w:tcPr>
          <w:p w14:paraId="1C560D37" w14:textId="1D56E4BC" w:rsidR="00954622" w:rsidRDefault="00954622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Береза в мокрих </w:t>
            </w:r>
            <w:proofErr w:type="spellStart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>лісорослинних</w:t>
            </w:r>
            <w:proofErr w:type="spellEnd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 умовах</w:t>
            </w:r>
            <w:r w:rsidR="0030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ТЛУ-5, береза повисла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, пухнаста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C45C19C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B215438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559" w:type="dxa"/>
            <w:vAlign w:val="center"/>
          </w:tcPr>
          <w:p w14:paraId="18A893F4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242" w:type="dxa"/>
            <w:vAlign w:val="center"/>
          </w:tcPr>
          <w:p w14:paraId="1640C68B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954622" w14:paraId="4454BD05" w14:textId="77777777" w:rsidTr="00954622">
        <w:tc>
          <w:tcPr>
            <w:tcW w:w="4361" w:type="dxa"/>
          </w:tcPr>
          <w:p w14:paraId="76FD7168" w14:textId="3DF8246B" w:rsidR="00954622" w:rsidRDefault="00954622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F">
              <w:rPr>
                <w:rFonts w:ascii="Times New Roman" w:hAnsi="Times New Roman" w:cs="Times New Roman"/>
                <w:sz w:val="24"/>
                <w:szCs w:val="24"/>
              </w:rPr>
              <w:t>Осика по суходолу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 0-3, осика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, вільха сіра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3F4AD65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CACFD65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559" w:type="dxa"/>
            <w:vAlign w:val="center"/>
          </w:tcPr>
          <w:p w14:paraId="6381CF5A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242" w:type="dxa"/>
            <w:vAlign w:val="center"/>
          </w:tcPr>
          <w:p w14:paraId="05FC8A5D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</w:tr>
      <w:tr w:rsidR="00954622" w14:paraId="73B6273B" w14:textId="77777777" w:rsidTr="00954622">
        <w:tc>
          <w:tcPr>
            <w:tcW w:w="4361" w:type="dxa"/>
          </w:tcPr>
          <w:p w14:paraId="01E43B3E" w14:textId="2FB717BC" w:rsidR="00954622" w:rsidRDefault="00954622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Осика в сирих </w:t>
            </w:r>
            <w:proofErr w:type="spellStart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>лісорослинних</w:t>
            </w:r>
            <w:proofErr w:type="spellEnd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 умовах</w:t>
            </w:r>
            <w:r w:rsidR="000C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ТЛУ-4, осика</w:t>
            </w:r>
            <w:r w:rsidR="00C03AD9">
              <w:rPr>
                <w:rFonts w:ascii="Times New Roman" w:hAnsi="Times New Roman" w:cs="Times New Roman"/>
                <w:sz w:val="24"/>
                <w:szCs w:val="24"/>
              </w:rPr>
              <w:t>, вільха сіра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BC16582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355FF79C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559" w:type="dxa"/>
            <w:vAlign w:val="center"/>
          </w:tcPr>
          <w:p w14:paraId="3DAADBD0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242" w:type="dxa"/>
            <w:vAlign w:val="center"/>
          </w:tcPr>
          <w:p w14:paraId="5EBF809E" w14:textId="77777777" w:rsidR="00954622" w:rsidRDefault="00954622" w:rsidP="009546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</w:tr>
      <w:tr w:rsidR="00305D8E" w14:paraId="0429F0AD" w14:textId="77777777" w:rsidTr="00305D8E">
        <w:tc>
          <w:tcPr>
            <w:tcW w:w="4361" w:type="dxa"/>
          </w:tcPr>
          <w:p w14:paraId="06B37FA0" w14:textId="3FC76A40" w:rsidR="00305D8E" w:rsidRDefault="00305D8E" w:rsidP="00305D8E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Осика в сирих </w:t>
            </w:r>
            <w:proofErr w:type="spellStart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>лісорослинних</w:t>
            </w:r>
            <w:proofErr w:type="spellEnd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 умовах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ТЛУ-5, осика, вільха сіра)</w:t>
            </w:r>
          </w:p>
        </w:tc>
        <w:tc>
          <w:tcPr>
            <w:tcW w:w="1134" w:type="dxa"/>
            <w:vAlign w:val="center"/>
          </w:tcPr>
          <w:p w14:paraId="2F33D865" w14:textId="510BA68B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7301682A" w14:textId="4700FB36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559" w:type="dxa"/>
            <w:vAlign w:val="center"/>
          </w:tcPr>
          <w:p w14:paraId="18060C6B" w14:textId="0BB222DC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242" w:type="dxa"/>
            <w:vAlign w:val="center"/>
          </w:tcPr>
          <w:p w14:paraId="3B1733C5" w14:textId="4BEFF609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</w:tr>
      <w:tr w:rsidR="00C03AD9" w14:paraId="0F69A687" w14:textId="77777777" w:rsidTr="00954622">
        <w:tc>
          <w:tcPr>
            <w:tcW w:w="4361" w:type="dxa"/>
          </w:tcPr>
          <w:p w14:paraId="2E0BE99C" w14:textId="77777777" w:rsidR="00C03AD9" w:rsidRDefault="00C03AD9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F">
              <w:rPr>
                <w:rFonts w:ascii="Times New Roman" w:hAnsi="Times New Roman" w:cs="Times New Roman"/>
                <w:sz w:val="24"/>
                <w:szCs w:val="24"/>
              </w:rPr>
              <w:t>Вільха по суходолу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 0-3, вільха чорна)</w:t>
            </w:r>
          </w:p>
        </w:tc>
        <w:tc>
          <w:tcPr>
            <w:tcW w:w="1134" w:type="dxa"/>
            <w:vAlign w:val="center"/>
          </w:tcPr>
          <w:p w14:paraId="1A0DE429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1F6AE3F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559" w:type="dxa"/>
            <w:vAlign w:val="center"/>
          </w:tcPr>
          <w:p w14:paraId="0F8766F4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242" w:type="dxa"/>
            <w:vAlign w:val="center"/>
          </w:tcPr>
          <w:p w14:paraId="58855DBB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C03AD9" w14:paraId="10B4DEF3" w14:textId="77777777" w:rsidTr="00954622">
        <w:tc>
          <w:tcPr>
            <w:tcW w:w="4361" w:type="dxa"/>
          </w:tcPr>
          <w:p w14:paraId="6326497B" w14:textId="4E07428C" w:rsidR="00C03AD9" w:rsidRDefault="00C03AD9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Вільха в сирих </w:t>
            </w:r>
            <w:proofErr w:type="spellStart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>лісорослинних</w:t>
            </w:r>
            <w:proofErr w:type="spellEnd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 умовах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 0-4, вільха чорна)</w:t>
            </w:r>
          </w:p>
        </w:tc>
        <w:tc>
          <w:tcPr>
            <w:tcW w:w="1134" w:type="dxa"/>
            <w:vAlign w:val="center"/>
          </w:tcPr>
          <w:p w14:paraId="4EDDD59D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F58D163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559" w:type="dxa"/>
            <w:vAlign w:val="center"/>
          </w:tcPr>
          <w:p w14:paraId="7D658546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242" w:type="dxa"/>
            <w:vAlign w:val="center"/>
          </w:tcPr>
          <w:p w14:paraId="3AB6C51E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C03AD9" w14:paraId="1AEC5577" w14:textId="77777777" w:rsidTr="00954622">
        <w:tc>
          <w:tcPr>
            <w:tcW w:w="4361" w:type="dxa"/>
          </w:tcPr>
          <w:p w14:paraId="05D9DBF5" w14:textId="0790D0F3" w:rsidR="00C03AD9" w:rsidRDefault="00C03AD9" w:rsidP="00C03AD9">
            <w:pPr>
              <w:pStyle w:val="a4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Вільха в мок</w:t>
            </w:r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рих </w:t>
            </w:r>
            <w:proofErr w:type="spellStart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>лісорослинних</w:t>
            </w:r>
            <w:proofErr w:type="spellEnd"/>
            <w:r w:rsidRPr="00F445AF">
              <w:rPr>
                <w:rFonts w:ascii="Times New Roman" w:hAnsi="Times New Roman" w:cs="Times New Roman"/>
                <w:sz w:val="24"/>
                <w:szCs w:val="24"/>
              </w:rPr>
              <w:t xml:space="preserve"> умовах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гігротопу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ТЛУ 0-5, вільха чорна)</w:t>
            </w:r>
          </w:p>
        </w:tc>
        <w:tc>
          <w:tcPr>
            <w:tcW w:w="1134" w:type="dxa"/>
            <w:vAlign w:val="center"/>
          </w:tcPr>
          <w:p w14:paraId="11D80B04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82B5718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559" w:type="dxa"/>
            <w:vAlign w:val="center"/>
          </w:tcPr>
          <w:p w14:paraId="21B907DE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242" w:type="dxa"/>
            <w:vAlign w:val="center"/>
          </w:tcPr>
          <w:p w14:paraId="526F8273" w14:textId="77777777" w:rsidR="00C03AD9" w:rsidRDefault="00C03AD9" w:rsidP="00C03A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</w:tbl>
    <w:p w14:paraId="779767FB" w14:textId="77777777" w:rsidR="006C18DE" w:rsidRDefault="006C18D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237CF4" w14:textId="55A7D146" w:rsidR="003F782C" w:rsidRPr="003D70C4" w:rsidRDefault="003F782C" w:rsidP="003F782C">
      <w:pPr>
        <w:pStyle w:val="21"/>
        <w:ind w:firstLine="709"/>
        <w:rPr>
          <w:sz w:val="24"/>
        </w:rPr>
      </w:pPr>
      <w:bookmarkStart w:id="0" w:name="_Hlk130559148"/>
      <w:r>
        <w:rPr>
          <w:sz w:val="24"/>
        </w:rPr>
        <w:t xml:space="preserve">2.2. </w:t>
      </w:r>
      <w:r w:rsidRPr="003D70C4">
        <w:rPr>
          <w:sz w:val="24"/>
        </w:rPr>
        <w:t xml:space="preserve">Взяти до уваги (при їх наявності) пропозиції, які надійшли у ході громадського обговорення (додаток </w:t>
      </w:r>
      <w:r>
        <w:rPr>
          <w:sz w:val="24"/>
        </w:rPr>
        <w:t>2</w:t>
      </w:r>
      <w:r w:rsidRPr="003D70C4">
        <w:rPr>
          <w:sz w:val="24"/>
        </w:rPr>
        <w:t xml:space="preserve">). </w:t>
      </w:r>
    </w:p>
    <w:bookmarkEnd w:id="0"/>
    <w:p w14:paraId="067CF967" w14:textId="77777777" w:rsidR="00954622" w:rsidRDefault="00954622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273934E" w14:textId="46E6CF3B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A8F79B" w14:textId="302FC1BD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3282DA1" w14:textId="276B3548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6E7E30C" w14:textId="18FE1FAC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11DAEE" w14:textId="1008C750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D2FC4A" w14:textId="28256D83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E71122" w14:textId="41891753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509A0D" w14:textId="0632C8D5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54F3A44" w14:textId="2B7B26F5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926031" w14:textId="408113D0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E1EE80" w14:textId="20877979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84BC9B0" w14:textId="5E9DFEFB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4BCF01" w14:textId="77777777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DB4E1F" w14:textId="2250C5BE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FBED2A2" w14:textId="26A344B4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8F7B8A" w14:textId="7C48DBF5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2B332D" w14:textId="55EC3666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EFBEA5" w14:textId="4571A6BE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16A8F5" w14:textId="77777777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78C240" w14:textId="11C11833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CA1540" w14:textId="2C61A90E" w:rsidR="00305D8E" w:rsidRDefault="00305D8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9F5A06" w14:textId="77777777" w:rsidR="00AB5348" w:rsidRDefault="00AB5348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6C7EE0" w14:textId="77777777" w:rsidR="006C18DE" w:rsidRDefault="00112DE9" w:rsidP="00112D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14:paraId="164C0AEE" w14:textId="0D549D22" w:rsidR="00112DE9" w:rsidRPr="002D73F6" w:rsidRDefault="003F782C" w:rsidP="00112D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2DE9">
        <w:rPr>
          <w:rFonts w:ascii="Times New Roman" w:hAnsi="Times New Roman" w:cs="Times New Roman"/>
          <w:sz w:val="24"/>
          <w:szCs w:val="24"/>
        </w:rPr>
        <w:t xml:space="preserve">рисутніх на технічній нараді з розгляду </w:t>
      </w:r>
      <w:r w:rsidR="00112DE9" w:rsidRPr="002D73F6">
        <w:rPr>
          <w:rFonts w:ascii="Times New Roman" w:hAnsi="Times New Roman" w:cs="Times New Roman"/>
          <w:sz w:val="24"/>
          <w:szCs w:val="24"/>
        </w:rPr>
        <w:t>особливостей камеральної обробки матеріалів</w:t>
      </w:r>
    </w:p>
    <w:p w14:paraId="7E4BFEBC" w14:textId="61F34325" w:rsidR="00112DE9" w:rsidRDefault="00112DE9" w:rsidP="00112D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лісовпорядкування </w:t>
      </w:r>
      <w:r w:rsidRPr="002D73F6">
        <w:rPr>
          <w:rFonts w:ascii="Times New Roman" w:hAnsi="Times New Roman" w:cs="Times New Roman"/>
          <w:sz w:val="24"/>
          <w:szCs w:val="24"/>
        </w:rPr>
        <w:t>Ковельського спеціалізованого лісогосподарського приватного акціонерного товариства «Тур»</w:t>
      </w:r>
      <w:r>
        <w:rPr>
          <w:rFonts w:ascii="Times New Roman" w:hAnsi="Times New Roman" w:cs="Times New Roman"/>
          <w:sz w:val="24"/>
          <w:szCs w:val="24"/>
        </w:rPr>
        <w:t xml:space="preserve"> Волинської області</w:t>
      </w:r>
    </w:p>
    <w:p w14:paraId="4C63CC8A" w14:textId="77777777" w:rsidR="000C6261" w:rsidRDefault="000C6261" w:rsidP="00112D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4832"/>
        <w:gridCol w:w="3013"/>
      </w:tblGrid>
      <w:tr w:rsidR="00112DE9" w:rsidRPr="00305D8E" w14:paraId="38D92F83" w14:textId="77777777" w:rsidTr="003F782C">
        <w:tc>
          <w:tcPr>
            <w:tcW w:w="1809" w:type="dxa"/>
            <w:vAlign w:val="center"/>
          </w:tcPr>
          <w:p w14:paraId="44786DEE" w14:textId="77777777" w:rsidR="00112DE9" w:rsidRPr="00305D8E" w:rsidRDefault="00112DE9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05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4962" w:type="dxa"/>
            <w:vAlign w:val="center"/>
          </w:tcPr>
          <w:p w14:paraId="5B1E1236" w14:textId="77777777" w:rsidR="00112DE9" w:rsidRPr="00305D8E" w:rsidRDefault="00112DE9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</w:p>
        </w:tc>
        <w:tc>
          <w:tcPr>
            <w:tcW w:w="3084" w:type="dxa"/>
            <w:vAlign w:val="center"/>
          </w:tcPr>
          <w:p w14:paraId="2BAD77C9" w14:textId="77777777" w:rsidR="00112DE9" w:rsidRPr="00305D8E" w:rsidRDefault="00112DE9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</w:tr>
      <w:tr w:rsidR="00305D8E" w:rsidRPr="00305D8E" w14:paraId="76973DC6" w14:textId="77777777" w:rsidTr="003F782C">
        <w:tc>
          <w:tcPr>
            <w:tcW w:w="1809" w:type="dxa"/>
            <w:vAlign w:val="center"/>
          </w:tcPr>
          <w:p w14:paraId="7F009817" w14:textId="129A0899" w:rsidR="00305D8E" w:rsidRPr="00305D8E" w:rsidRDefault="00305D8E" w:rsidP="003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Бабеляс</w:t>
            </w:r>
            <w:proofErr w:type="spellEnd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4962" w:type="dxa"/>
            <w:vAlign w:val="center"/>
          </w:tcPr>
          <w:p w14:paraId="54D7B2F3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Північно-Західне міжрегіональне управління лісового та мисливського господарства</w:t>
            </w:r>
          </w:p>
        </w:tc>
        <w:tc>
          <w:tcPr>
            <w:tcW w:w="3084" w:type="dxa"/>
            <w:vAlign w:val="center"/>
          </w:tcPr>
          <w:p w14:paraId="71F8F335" w14:textId="47533DF0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</w:tr>
      <w:tr w:rsidR="00305D8E" w:rsidRPr="00305D8E" w14:paraId="561B3EB6" w14:textId="77777777" w:rsidTr="003F782C">
        <w:tc>
          <w:tcPr>
            <w:tcW w:w="1809" w:type="dxa"/>
            <w:vAlign w:val="center"/>
          </w:tcPr>
          <w:p w14:paraId="2329C925" w14:textId="1DDCC6D2" w:rsidR="00305D8E" w:rsidRPr="00305D8E" w:rsidRDefault="00305D8E" w:rsidP="003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Бебко</w:t>
            </w:r>
            <w:proofErr w:type="spellEnd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4962" w:type="dxa"/>
            <w:vAlign w:val="center"/>
          </w:tcPr>
          <w:p w14:paraId="15165FCB" w14:textId="39C41C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084" w:type="dxa"/>
            <w:vAlign w:val="center"/>
          </w:tcPr>
          <w:p w14:paraId="1665AFF0" w14:textId="3384C138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Начальник відділу лісового господарства</w:t>
            </w:r>
          </w:p>
        </w:tc>
      </w:tr>
      <w:tr w:rsidR="00305D8E" w:rsidRPr="00305D8E" w14:paraId="396FB386" w14:textId="77777777" w:rsidTr="003F782C">
        <w:tc>
          <w:tcPr>
            <w:tcW w:w="1809" w:type="dxa"/>
            <w:vAlign w:val="center"/>
          </w:tcPr>
          <w:p w14:paraId="6E41B29E" w14:textId="38012CDF" w:rsidR="00305D8E" w:rsidRPr="00305D8E" w:rsidRDefault="00305D8E" w:rsidP="003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Передон</w:t>
            </w:r>
            <w:proofErr w:type="spellEnd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62" w:type="dxa"/>
            <w:vAlign w:val="center"/>
          </w:tcPr>
          <w:p w14:paraId="696E43D1" w14:textId="202328CD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Волинської ОДА</w:t>
            </w:r>
          </w:p>
        </w:tc>
        <w:tc>
          <w:tcPr>
            <w:tcW w:w="3084" w:type="dxa"/>
            <w:vAlign w:val="center"/>
          </w:tcPr>
          <w:p w14:paraId="462CA2D6" w14:textId="7FE10661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</w:tr>
      <w:tr w:rsidR="00305D8E" w:rsidRPr="00305D8E" w14:paraId="4F755761" w14:textId="77777777" w:rsidTr="003F782C">
        <w:tc>
          <w:tcPr>
            <w:tcW w:w="1809" w:type="dxa"/>
            <w:vAlign w:val="center"/>
          </w:tcPr>
          <w:p w14:paraId="05FF79DF" w14:textId="77777777" w:rsidR="00305D8E" w:rsidRPr="00305D8E" w:rsidRDefault="00305D8E" w:rsidP="003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4962" w:type="dxa"/>
            <w:vAlign w:val="center"/>
          </w:tcPr>
          <w:p w14:paraId="34F3149D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Ковельське спеціалізоване лісогосподарське приватне акціонерне товариство «Тур»</w:t>
            </w:r>
          </w:p>
        </w:tc>
        <w:tc>
          <w:tcPr>
            <w:tcW w:w="3084" w:type="dxa"/>
            <w:vAlign w:val="center"/>
          </w:tcPr>
          <w:p w14:paraId="6C6A9224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Голова правління-директор</w:t>
            </w:r>
          </w:p>
        </w:tc>
      </w:tr>
      <w:tr w:rsidR="00305D8E" w:rsidRPr="00305D8E" w14:paraId="498DC1D8" w14:textId="77777777" w:rsidTr="003F782C">
        <w:tc>
          <w:tcPr>
            <w:tcW w:w="1809" w:type="dxa"/>
            <w:vAlign w:val="center"/>
          </w:tcPr>
          <w:p w14:paraId="63A5F815" w14:textId="77777777" w:rsidR="00305D8E" w:rsidRPr="00305D8E" w:rsidRDefault="00305D8E" w:rsidP="003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Воробей В.В.</w:t>
            </w:r>
          </w:p>
        </w:tc>
        <w:tc>
          <w:tcPr>
            <w:tcW w:w="4962" w:type="dxa"/>
            <w:vAlign w:val="center"/>
          </w:tcPr>
          <w:p w14:paraId="712B2148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084" w:type="dxa"/>
            <w:vAlign w:val="center"/>
          </w:tcPr>
          <w:p w14:paraId="1EA8B754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Головний лісничий</w:t>
            </w:r>
          </w:p>
        </w:tc>
      </w:tr>
      <w:tr w:rsidR="00305D8E" w:rsidRPr="00305D8E" w14:paraId="426E98BC" w14:textId="77777777" w:rsidTr="003F782C">
        <w:tc>
          <w:tcPr>
            <w:tcW w:w="1809" w:type="dxa"/>
            <w:vAlign w:val="center"/>
          </w:tcPr>
          <w:p w14:paraId="7EE82550" w14:textId="77777777" w:rsidR="00305D8E" w:rsidRPr="00305D8E" w:rsidRDefault="00305D8E" w:rsidP="003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Ісик</w:t>
            </w:r>
            <w:proofErr w:type="spellEnd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 xml:space="preserve"> В.Д</w:t>
            </w:r>
          </w:p>
        </w:tc>
        <w:tc>
          <w:tcPr>
            <w:tcW w:w="4962" w:type="dxa"/>
            <w:vAlign w:val="center"/>
          </w:tcPr>
          <w:p w14:paraId="2AEC58C3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ВО «Укрдержліспроект»</w:t>
            </w:r>
          </w:p>
          <w:p w14:paraId="4815FD7E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Комплексна лісовпорядна експедиція</w:t>
            </w:r>
          </w:p>
        </w:tc>
        <w:tc>
          <w:tcPr>
            <w:tcW w:w="3084" w:type="dxa"/>
            <w:vAlign w:val="center"/>
          </w:tcPr>
          <w:p w14:paraId="0EAA9DA6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Начальник експедиції</w:t>
            </w:r>
          </w:p>
        </w:tc>
      </w:tr>
      <w:tr w:rsidR="00305D8E" w:rsidRPr="00305D8E" w14:paraId="34C9580E" w14:textId="77777777" w:rsidTr="003F782C">
        <w:tc>
          <w:tcPr>
            <w:tcW w:w="1809" w:type="dxa"/>
            <w:vAlign w:val="center"/>
          </w:tcPr>
          <w:p w14:paraId="27E63D50" w14:textId="77777777" w:rsidR="00305D8E" w:rsidRPr="00305D8E" w:rsidRDefault="00305D8E" w:rsidP="003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Качуряк</w:t>
            </w:r>
            <w:proofErr w:type="spellEnd"/>
            <w:r w:rsidRPr="00305D8E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</w:p>
        </w:tc>
        <w:tc>
          <w:tcPr>
            <w:tcW w:w="4962" w:type="dxa"/>
            <w:vAlign w:val="center"/>
          </w:tcPr>
          <w:p w14:paraId="46CAF7CF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084" w:type="dxa"/>
            <w:vAlign w:val="center"/>
          </w:tcPr>
          <w:p w14:paraId="7391A08E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Головний інженер</w:t>
            </w:r>
          </w:p>
        </w:tc>
      </w:tr>
      <w:tr w:rsidR="00305D8E" w:rsidRPr="00305D8E" w14:paraId="231FF554" w14:textId="77777777" w:rsidTr="003F782C">
        <w:tc>
          <w:tcPr>
            <w:tcW w:w="1809" w:type="dxa"/>
            <w:vAlign w:val="center"/>
          </w:tcPr>
          <w:p w14:paraId="2B43DD4A" w14:textId="77777777" w:rsidR="00305D8E" w:rsidRPr="00305D8E" w:rsidRDefault="00305D8E" w:rsidP="00AB5348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Бондарчук Д.Г.</w:t>
            </w:r>
          </w:p>
        </w:tc>
        <w:tc>
          <w:tcPr>
            <w:tcW w:w="4962" w:type="dxa"/>
            <w:vAlign w:val="center"/>
          </w:tcPr>
          <w:p w14:paraId="658D2F4E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084" w:type="dxa"/>
            <w:vAlign w:val="center"/>
          </w:tcPr>
          <w:p w14:paraId="745CB1DA" w14:textId="77777777" w:rsidR="00305D8E" w:rsidRPr="00305D8E" w:rsidRDefault="00305D8E" w:rsidP="00305D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8E">
              <w:rPr>
                <w:rFonts w:ascii="Times New Roman" w:hAnsi="Times New Roman" w:cs="Times New Roman"/>
                <w:sz w:val="24"/>
                <w:szCs w:val="24"/>
              </w:rPr>
              <w:t>Начальник лісовпорядної партії</w:t>
            </w:r>
          </w:p>
        </w:tc>
      </w:tr>
    </w:tbl>
    <w:p w14:paraId="1C13582E" w14:textId="77777777" w:rsidR="00112DE9" w:rsidRDefault="00112DE9" w:rsidP="00112D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942C10F" w14:textId="4CC5BF24" w:rsidR="006C18DE" w:rsidRDefault="006C18D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942ABBB" w14:textId="6DC31519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0D5D0F" w14:textId="4BB807C1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0E41F7" w14:textId="34058C2E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DF8678" w14:textId="4136878E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FB23E2" w14:textId="349C7203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CEBFEB" w14:textId="46A58A9D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C386C5" w14:textId="03161653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1633111" w14:textId="555E1485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461DC3" w14:textId="3DF07458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AC17C7" w14:textId="011915E6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69BB8C" w14:textId="054CBD09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FCB2AC" w14:textId="585F575C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A74D65" w14:textId="195107E4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A87464" w14:textId="5D8613DE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B508EE" w14:textId="6B249821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ED2BFC" w14:textId="26BD6872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B5CA7AB" w14:textId="3C99252F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3462A6" w14:textId="26B96DB2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B21504" w14:textId="74DCFBA3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AE9D77" w14:textId="31DBC4CF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1A0639" w14:textId="1C6DAE6C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C9266C" w14:textId="5DD3D81F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1703C4" w14:textId="44F83C43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2CA9D0" w14:textId="067B5161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EDAE49" w14:textId="10441243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7D402D" w14:textId="4613BBCA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180C1F" w14:textId="7B95F5FF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0B37D7" w14:textId="206A04DB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48FF8E" w14:textId="7180B4B0" w:rsidR="003F782C" w:rsidRDefault="003F782C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F5463F" w14:textId="77777777" w:rsidR="006C18DE" w:rsidRPr="002D73F6" w:rsidRDefault="006C18DE" w:rsidP="001D4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31B25C63" w14:textId="77777777" w:rsidR="003F782C" w:rsidRPr="003F782C" w:rsidRDefault="003F782C" w:rsidP="003F782C">
      <w:pPr>
        <w:tabs>
          <w:tab w:val="left" w:pos="40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28F1330" w14:textId="77777777" w:rsidR="003F782C" w:rsidRPr="003F782C" w:rsidRDefault="003F782C" w:rsidP="003F782C">
      <w:pPr>
        <w:spacing w:before="66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3F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Інформація</w:t>
      </w:r>
    </w:p>
    <w:p w14:paraId="65DFEE61" w14:textId="77777777" w:rsidR="003F782C" w:rsidRPr="003F782C" w:rsidRDefault="003F782C" w:rsidP="003F78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3F78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F7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 чи</w:t>
      </w:r>
      <w:r w:rsidRPr="003F78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F7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відхилення</w:t>
      </w:r>
      <w:r w:rsidRPr="003F78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зауважень і </w:t>
      </w:r>
      <w:r w:rsidRPr="003F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пропозицій, поданих на розгляд</w:t>
      </w:r>
    </w:p>
    <w:p w14:paraId="5AC8E630" w14:textId="77777777" w:rsidR="003F782C" w:rsidRPr="003F782C" w:rsidRDefault="003F782C" w:rsidP="003F78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 лісовпорядної наради</w:t>
      </w:r>
    </w:p>
    <w:p w14:paraId="6833AF4E" w14:textId="77777777" w:rsidR="003F782C" w:rsidRPr="003F782C" w:rsidRDefault="003F782C" w:rsidP="003F78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249"/>
        <w:gridCol w:w="2637"/>
        <w:gridCol w:w="2513"/>
      </w:tblGrid>
      <w:tr w:rsidR="003F782C" w:rsidRPr="003F782C" w14:paraId="1463D63B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2472" w14:textId="77777777" w:rsidR="003F782C" w:rsidRPr="003F782C" w:rsidRDefault="003F782C" w:rsidP="004016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F78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EC7A" w14:textId="77777777" w:rsidR="003F782C" w:rsidRPr="003F782C" w:rsidRDefault="003F782C" w:rsidP="004016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Зауваження і пропозиції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CD9A" w14:textId="77777777" w:rsidR="003F782C" w:rsidRPr="003F782C" w:rsidRDefault="003F782C" w:rsidP="004016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отримання зауважень і пропозицій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5927" w14:textId="77777777" w:rsidR="003F782C" w:rsidRPr="003F782C" w:rsidRDefault="003F782C" w:rsidP="004016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r w:rsidRPr="003F78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F78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врахування, часткового врахування чи</w:t>
            </w:r>
            <w:r w:rsidRPr="003F78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  <w:r w:rsidRPr="003F78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зауважень і </w:t>
            </w:r>
            <w:r w:rsidRPr="003F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пропозицій</w:t>
            </w:r>
          </w:p>
        </w:tc>
      </w:tr>
      <w:tr w:rsidR="003F782C" w:rsidRPr="003F782C" w14:paraId="5D30FAA3" w14:textId="77777777" w:rsidTr="004016B5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5D97" w14:textId="77777777" w:rsidR="003F782C" w:rsidRPr="003F782C" w:rsidRDefault="003F782C" w:rsidP="004016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78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14:paraId="08F940A0" w14:textId="77777777" w:rsidR="003F782C" w:rsidRPr="003F782C" w:rsidRDefault="003F782C" w:rsidP="0040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2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найменування організації, установи яка подала зауваження і пропозиції (для юридичних осіб)</w:t>
            </w:r>
          </w:p>
        </w:tc>
      </w:tr>
      <w:tr w:rsidR="003F782C" w:rsidRPr="003F782C" w14:paraId="60527E4B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81D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5C3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2E4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A1A1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55946C11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729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9A9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31A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398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49424DDC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DD0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526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B74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0E9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664F2501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900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3F1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E34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FEF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3914E038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7C2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2A3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3CA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EA5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6D6699D1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CFB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4D0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4AD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717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5BA21C38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650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761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168C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853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394C35F3" w14:textId="77777777" w:rsidTr="004016B5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88E7" w14:textId="77777777" w:rsidR="003F782C" w:rsidRPr="003F782C" w:rsidRDefault="003F782C" w:rsidP="004016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78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14:paraId="228DE9B9" w14:textId="77777777" w:rsidR="003F782C" w:rsidRPr="003F782C" w:rsidRDefault="003F782C" w:rsidP="0040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2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прізвище, ініціали особи, яка подала зауваження і пропозиції (для фізичних осіб)</w:t>
            </w:r>
          </w:p>
        </w:tc>
      </w:tr>
      <w:tr w:rsidR="003F782C" w:rsidRPr="003F782C" w14:paraId="1B0D56BC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9A7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55C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E28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62B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1F3EF1F2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D18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E5E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9D0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5FD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106CC13E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BE2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512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B074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5D4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2847106A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184D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553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BD0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B4D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6590C2A2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B5F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5AF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32C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EB5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0466FEC1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97C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4D2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FFB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C44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82C" w:rsidRPr="003F782C" w14:paraId="5BC0534F" w14:textId="77777777" w:rsidTr="004016B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19D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A62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F4D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4AD" w14:textId="77777777" w:rsidR="003F782C" w:rsidRPr="003F782C" w:rsidRDefault="003F782C" w:rsidP="0040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94CB03" w14:textId="77777777" w:rsidR="00DC5B97" w:rsidRDefault="00DC5B97" w:rsidP="002D73F6">
      <w:pPr>
        <w:jc w:val="center"/>
      </w:pPr>
    </w:p>
    <w:sectPr w:rsidR="00DC5B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93"/>
    <w:rsid w:val="000C6261"/>
    <w:rsid w:val="00112DE9"/>
    <w:rsid w:val="001D4153"/>
    <w:rsid w:val="002D73F6"/>
    <w:rsid w:val="00305D8E"/>
    <w:rsid w:val="003F782C"/>
    <w:rsid w:val="005C30B2"/>
    <w:rsid w:val="006C18DE"/>
    <w:rsid w:val="007901A8"/>
    <w:rsid w:val="007A5A93"/>
    <w:rsid w:val="008E5004"/>
    <w:rsid w:val="00954622"/>
    <w:rsid w:val="00AB5348"/>
    <w:rsid w:val="00C03AD9"/>
    <w:rsid w:val="00D87393"/>
    <w:rsid w:val="00DC5B97"/>
    <w:rsid w:val="00F4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B61C"/>
  <w15:docId w15:val="{803BE165-299A-4CE5-BDA3-38FCC456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5D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7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05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aliases w:val="Знак2"/>
    <w:basedOn w:val="a"/>
    <w:link w:val="22"/>
    <w:rsid w:val="003F782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ий текст з відступом 2 Знак"/>
    <w:aliases w:val="Знак2 Знак"/>
    <w:basedOn w:val="a0"/>
    <w:link w:val="21"/>
    <w:rsid w:val="003F78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782C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3F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3329</Words>
  <Characters>1898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</dc:creator>
  <cp:lastModifiedBy>Kozak J</cp:lastModifiedBy>
  <cp:revision>3</cp:revision>
  <dcterms:created xsi:type="dcterms:W3CDTF">2025-05-05T14:33:00Z</dcterms:created>
  <dcterms:modified xsi:type="dcterms:W3CDTF">2025-05-06T07:06:00Z</dcterms:modified>
</cp:coreProperties>
</file>