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09" w:rsidRPr="00EB3F8C" w:rsidRDefault="00A77A09" w:rsidP="002B233D">
      <w:pPr>
        <w:jc w:val="center"/>
        <w:rPr>
          <w:lang w:val="uk-UA"/>
        </w:rPr>
      </w:pPr>
      <w:r w:rsidRPr="00EB3F8C">
        <w:rPr>
          <w:lang w:val="uk-UA"/>
        </w:rPr>
        <w:t>Державне агентство лісових ресурсів України</w:t>
      </w:r>
    </w:p>
    <w:p w:rsidR="00A77A09" w:rsidRPr="00EB3F8C" w:rsidRDefault="00A77A09" w:rsidP="002B233D">
      <w:pPr>
        <w:jc w:val="center"/>
        <w:rPr>
          <w:lang w:val="uk-UA"/>
        </w:rPr>
      </w:pPr>
      <w:r w:rsidRPr="00EB3F8C">
        <w:rPr>
          <w:lang w:val="uk-UA"/>
        </w:rPr>
        <w:t>Українське державне проектне лісовпорядне виробниче об'єднання</w:t>
      </w:r>
    </w:p>
    <w:p w:rsidR="00A77A09" w:rsidRPr="00EB3F8C" w:rsidRDefault="00C725DE" w:rsidP="002B233D">
      <w:pPr>
        <w:jc w:val="center"/>
        <w:rPr>
          <w:lang w:val="uk-UA"/>
        </w:rPr>
      </w:pPr>
      <w:r>
        <w:rPr>
          <w:lang w:val="uk-UA"/>
        </w:rPr>
        <w:t>Комплексна</w:t>
      </w:r>
      <w:r w:rsidR="00A77A09" w:rsidRPr="00EB3F8C">
        <w:rPr>
          <w:lang w:val="uk-UA"/>
        </w:rPr>
        <w:t xml:space="preserve"> </w:t>
      </w:r>
      <w:r w:rsidR="00CF181E">
        <w:rPr>
          <w:lang w:val="uk-UA"/>
        </w:rPr>
        <w:t xml:space="preserve">лісовпорядна </w:t>
      </w:r>
      <w:r w:rsidR="00A77A09" w:rsidRPr="00EB3F8C">
        <w:rPr>
          <w:lang w:val="uk-UA"/>
        </w:rPr>
        <w:t>експедиція</w:t>
      </w:r>
    </w:p>
    <w:p w:rsidR="00A77A09" w:rsidRPr="00EB3F8C" w:rsidRDefault="00A77A09" w:rsidP="002B233D">
      <w:pPr>
        <w:jc w:val="center"/>
        <w:rPr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7158"/>
        <w:gridCol w:w="7159"/>
      </w:tblGrid>
      <w:tr w:rsidR="00A77A09" w:rsidRPr="00EB3F8C" w:rsidTr="00156670">
        <w:trPr>
          <w:trHeight w:val="1777"/>
        </w:trPr>
        <w:tc>
          <w:tcPr>
            <w:tcW w:w="7158" w:type="dxa"/>
          </w:tcPr>
          <w:p w:rsidR="00A77A09" w:rsidRPr="00EB3F8C" w:rsidRDefault="00A77A09" w:rsidP="00156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ПОГОДЖЕНО</w:t>
            </w:r>
          </w:p>
          <w:p w:rsidR="003B0BB4" w:rsidRDefault="00C725DE" w:rsidP="00156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Ковельське</w:t>
            </w:r>
            <w:r w:rsidR="003B0BB4">
              <w:rPr>
                <w:lang w:val="uk-UA"/>
              </w:rPr>
              <w:t xml:space="preserve"> спеціалізоване лісогосподарське</w:t>
            </w:r>
          </w:p>
          <w:p w:rsidR="00A77A09" w:rsidRPr="00EB3F8C" w:rsidRDefault="005705F2" w:rsidP="00156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приватне </w:t>
            </w:r>
            <w:r w:rsidR="003B0BB4">
              <w:rPr>
                <w:lang w:val="uk-UA"/>
              </w:rPr>
              <w:t>акціонерне товариство «Тур»</w:t>
            </w:r>
          </w:p>
          <w:p w:rsidR="00A77A09" w:rsidRPr="00EB3F8C" w:rsidRDefault="005705F2" w:rsidP="00156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”____” __________________</w:t>
            </w:r>
            <w:r w:rsidR="003B0BB4">
              <w:rPr>
                <w:lang w:val="uk-UA"/>
              </w:rPr>
              <w:t xml:space="preserve"> 2024</w:t>
            </w:r>
            <w:r w:rsidR="00A77A09" w:rsidRPr="00EB3F8C">
              <w:rPr>
                <w:lang w:val="uk-UA"/>
              </w:rPr>
              <w:t xml:space="preserve"> року</w:t>
            </w:r>
          </w:p>
          <w:p w:rsidR="00A77A09" w:rsidRPr="00EB3F8C" w:rsidRDefault="00A77A09" w:rsidP="00156670">
            <w:pPr>
              <w:jc w:val="center"/>
              <w:rPr>
                <w:lang w:val="uk-UA"/>
              </w:rPr>
            </w:pPr>
          </w:p>
          <w:p w:rsidR="00A77A09" w:rsidRPr="00EB3F8C" w:rsidRDefault="00A77A09" w:rsidP="00156670">
            <w:pPr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____________________</w:t>
            </w:r>
          </w:p>
          <w:p w:rsidR="00A77A09" w:rsidRPr="00EB3F8C" w:rsidRDefault="00A77A09" w:rsidP="00156670">
            <w:pPr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(підпис)</w:t>
            </w:r>
          </w:p>
        </w:tc>
        <w:tc>
          <w:tcPr>
            <w:tcW w:w="7159" w:type="dxa"/>
          </w:tcPr>
          <w:p w:rsidR="00A77A09" w:rsidRPr="00EB3F8C" w:rsidRDefault="00A77A09" w:rsidP="00156670">
            <w:pPr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ПОГО</w:t>
            </w:r>
            <w:r>
              <w:rPr>
                <w:lang w:val="uk-UA"/>
              </w:rPr>
              <w:t>ДЖЕНО</w:t>
            </w:r>
          </w:p>
          <w:p w:rsidR="00A77A09" w:rsidRPr="0070323F" w:rsidRDefault="00C725DE" w:rsidP="00156670">
            <w:pPr>
              <w:pStyle w:val="a3"/>
              <w:rPr>
                <w:i/>
                <w:iCs/>
                <w:sz w:val="24"/>
                <w:szCs w:val="24"/>
              </w:rPr>
            </w:pPr>
            <w:r w:rsidRPr="0070323F">
              <w:rPr>
                <w:sz w:val="24"/>
                <w:szCs w:val="24"/>
              </w:rPr>
              <w:t>Волинська</w:t>
            </w:r>
            <w:r w:rsidR="00A77A09" w:rsidRPr="0070323F">
              <w:rPr>
                <w:sz w:val="24"/>
                <w:szCs w:val="24"/>
              </w:rPr>
              <w:t xml:space="preserve"> обласна державна адміністрація</w:t>
            </w:r>
          </w:p>
          <w:p w:rsidR="00A77A09" w:rsidRPr="00EB3F8C" w:rsidRDefault="00A77A09" w:rsidP="00156670">
            <w:pPr>
              <w:jc w:val="center"/>
              <w:rPr>
                <w:lang w:val="uk-UA"/>
              </w:rPr>
            </w:pPr>
          </w:p>
          <w:p w:rsidR="00A77A09" w:rsidRPr="00EB3F8C" w:rsidRDefault="003B0BB4" w:rsidP="001566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”____” ________________ 2024</w:t>
            </w:r>
            <w:r w:rsidR="00A77A09" w:rsidRPr="00EB3F8C">
              <w:rPr>
                <w:lang w:val="uk-UA"/>
              </w:rPr>
              <w:t xml:space="preserve"> року</w:t>
            </w:r>
          </w:p>
          <w:p w:rsidR="00A77A09" w:rsidRPr="00EB3F8C" w:rsidRDefault="00A77A09" w:rsidP="00156670">
            <w:pPr>
              <w:jc w:val="center"/>
              <w:rPr>
                <w:lang w:val="uk-UA"/>
              </w:rPr>
            </w:pPr>
          </w:p>
          <w:p w:rsidR="00A77A09" w:rsidRPr="00EB3F8C" w:rsidRDefault="00A77A09" w:rsidP="00156670">
            <w:pPr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___________________</w:t>
            </w:r>
          </w:p>
          <w:p w:rsidR="00A77A09" w:rsidRPr="00EB3F8C" w:rsidRDefault="00A77A09" w:rsidP="00156670">
            <w:pPr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(підпис)</w:t>
            </w:r>
          </w:p>
        </w:tc>
      </w:tr>
    </w:tbl>
    <w:p w:rsidR="00A77A09" w:rsidRPr="0055067D" w:rsidRDefault="00A77A09" w:rsidP="00220594">
      <w:pPr>
        <w:spacing w:line="312" w:lineRule="auto"/>
        <w:rPr>
          <w:b/>
          <w:bCs/>
          <w:lang w:val="uk-UA"/>
        </w:rPr>
      </w:pPr>
    </w:p>
    <w:p w:rsidR="00A77A09" w:rsidRPr="0055067D" w:rsidRDefault="00A77A09" w:rsidP="002B233D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 xml:space="preserve">КЛОПОТАННЯ </w:t>
      </w:r>
    </w:p>
    <w:p w:rsidR="00A77A09" w:rsidRPr="003B0BB4" w:rsidRDefault="00A77A09" w:rsidP="00E97D6C">
      <w:pPr>
        <w:jc w:val="center"/>
        <w:rPr>
          <w:bCs/>
          <w:lang w:val="uk-UA"/>
        </w:rPr>
      </w:pPr>
      <w:r w:rsidRPr="003B0BB4">
        <w:rPr>
          <w:bCs/>
          <w:lang w:val="uk-UA"/>
        </w:rPr>
        <w:t>щодо виділення особливо захисних лісових ділянок</w:t>
      </w:r>
    </w:p>
    <w:p w:rsidR="003B0BB4" w:rsidRDefault="003B0BB4" w:rsidP="003B0BB4">
      <w:pPr>
        <w:jc w:val="center"/>
        <w:rPr>
          <w:lang w:val="uk-UA"/>
        </w:rPr>
      </w:pPr>
      <w:r>
        <w:rPr>
          <w:lang w:val="uk-UA"/>
        </w:rPr>
        <w:t xml:space="preserve"> по Ковельському спеціалізованому лісогосподарському</w:t>
      </w:r>
    </w:p>
    <w:p w:rsidR="003B0BB4" w:rsidRDefault="005705F2" w:rsidP="003B0BB4">
      <w:pPr>
        <w:jc w:val="center"/>
        <w:rPr>
          <w:lang w:val="uk-UA"/>
        </w:rPr>
      </w:pPr>
      <w:r>
        <w:rPr>
          <w:lang w:val="uk-UA"/>
        </w:rPr>
        <w:t xml:space="preserve">приватному </w:t>
      </w:r>
      <w:r w:rsidR="003B0BB4">
        <w:rPr>
          <w:lang w:val="uk-UA"/>
        </w:rPr>
        <w:t>акціонерному товариству «Тур»</w:t>
      </w:r>
    </w:p>
    <w:p w:rsidR="003B0BB4" w:rsidRPr="0055067D" w:rsidRDefault="003B0BB4" w:rsidP="003B0BB4">
      <w:pPr>
        <w:jc w:val="center"/>
        <w:rPr>
          <w:b/>
          <w:bCs/>
          <w:lang w:val="uk-UA"/>
        </w:rPr>
      </w:pPr>
      <w:r>
        <w:rPr>
          <w:lang w:val="uk-UA"/>
        </w:rPr>
        <w:t>Волинської області</w:t>
      </w:r>
    </w:p>
    <w:p w:rsidR="00A77A09" w:rsidRPr="0055067D" w:rsidRDefault="00A77A09" w:rsidP="00E97D6C">
      <w:pPr>
        <w:jc w:val="center"/>
        <w:rPr>
          <w:b/>
          <w:bCs/>
          <w:lang w:val="uk-UA"/>
        </w:rPr>
      </w:pPr>
    </w:p>
    <w:p w:rsidR="00CF181E" w:rsidRPr="00D512A4" w:rsidRDefault="00CF181E" w:rsidP="00CF181E">
      <w:pPr>
        <w:jc w:val="center"/>
        <w:rPr>
          <w:rFonts w:ascii="Century" w:hAnsi="Century"/>
        </w:rPr>
      </w:pPr>
      <w:r>
        <w:t xml:space="preserve">                                                  </w:t>
      </w:r>
      <w:r>
        <w:rPr>
          <w:lang w:val="uk-UA"/>
        </w:rPr>
        <w:t xml:space="preserve">                                                                             </w:t>
      </w:r>
      <w:r>
        <w:t xml:space="preserve">     </w:t>
      </w:r>
      <w:r w:rsidRPr="00BC21A1">
        <w:t xml:space="preserve">Поштова адреса: </w:t>
      </w:r>
      <w:r w:rsidRPr="00D512A4">
        <w:rPr>
          <w:rFonts w:ascii="Century" w:hAnsi="Century"/>
        </w:rPr>
        <w:t>45000</w:t>
      </w:r>
    </w:p>
    <w:p w:rsidR="00CF181E" w:rsidRPr="00D512A4" w:rsidRDefault="00CF181E" w:rsidP="00CF181E">
      <w:pPr>
        <w:keepNext/>
        <w:jc w:val="center"/>
        <w:outlineLvl w:val="3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    </w:t>
      </w:r>
      <w:r>
        <w:rPr>
          <w:rFonts w:ascii="Century" w:hAnsi="Century"/>
          <w:lang w:val="uk-UA"/>
        </w:rPr>
        <w:t xml:space="preserve">                                                                                   </w:t>
      </w:r>
      <w:r>
        <w:rPr>
          <w:rFonts w:ascii="Century" w:hAnsi="Century"/>
        </w:rPr>
        <w:t xml:space="preserve">        </w:t>
      </w:r>
      <w:r w:rsidRPr="00D512A4">
        <w:rPr>
          <w:rFonts w:ascii="Century" w:hAnsi="Century"/>
        </w:rPr>
        <w:t>вул. Грушевського 112</w:t>
      </w:r>
    </w:p>
    <w:p w:rsidR="00CF181E" w:rsidRPr="00D512A4" w:rsidRDefault="00CF181E" w:rsidP="00CF181E">
      <w:pPr>
        <w:keepNext/>
        <w:jc w:val="center"/>
        <w:outlineLvl w:val="3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</w:t>
      </w:r>
      <w:r>
        <w:rPr>
          <w:rFonts w:ascii="Century" w:hAnsi="Century"/>
          <w:lang w:val="uk-UA"/>
        </w:rPr>
        <w:t xml:space="preserve">                                                                                  </w:t>
      </w:r>
      <w:r>
        <w:rPr>
          <w:rFonts w:ascii="Century" w:hAnsi="Century"/>
        </w:rPr>
        <w:t xml:space="preserve">        </w:t>
      </w:r>
      <w:r w:rsidRPr="00D512A4">
        <w:rPr>
          <w:rFonts w:ascii="Century" w:hAnsi="Century"/>
        </w:rPr>
        <w:t>м.</w:t>
      </w:r>
      <w:r>
        <w:rPr>
          <w:rFonts w:ascii="Century" w:hAnsi="Century"/>
        </w:rPr>
        <w:t xml:space="preserve"> </w:t>
      </w:r>
      <w:r w:rsidRPr="00D512A4">
        <w:rPr>
          <w:rFonts w:ascii="Century" w:hAnsi="Century"/>
        </w:rPr>
        <w:t>Ковель</w:t>
      </w:r>
    </w:p>
    <w:p w:rsidR="00CF181E" w:rsidRPr="00D512A4" w:rsidRDefault="00CF181E" w:rsidP="00CF181E">
      <w:pPr>
        <w:keepNext/>
        <w:jc w:val="center"/>
        <w:outlineLvl w:val="3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</w:t>
      </w:r>
      <w:r>
        <w:rPr>
          <w:rFonts w:ascii="Century" w:hAnsi="Century"/>
          <w:lang w:val="uk-UA"/>
        </w:rPr>
        <w:t xml:space="preserve">                                                                                  </w:t>
      </w:r>
      <w:r>
        <w:rPr>
          <w:rFonts w:ascii="Century" w:hAnsi="Century"/>
        </w:rPr>
        <w:t xml:space="preserve">        </w:t>
      </w:r>
      <w:r w:rsidRPr="00D512A4">
        <w:rPr>
          <w:rFonts w:ascii="Century" w:hAnsi="Century"/>
        </w:rPr>
        <w:t>Волинська область</w:t>
      </w:r>
    </w:p>
    <w:p w:rsidR="00CF181E" w:rsidRPr="00BC21A1" w:rsidRDefault="00CF181E" w:rsidP="00CF181E">
      <w:pPr>
        <w:keepNext/>
        <w:jc w:val="center"/>
        <w:outlineLvl w:val="3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       </w:t>
      </w:r>
      <w:r>
        <w:rPr>
          <w:rFonts w:ascii="Century" w:hAnsi="Century"/>
          <w:lang w:val="uk-UA"/>
        </w:rPr>
        <w:t xml:space="preserve">                                                                                   </w:t>
      </w:r>
      <w:r>
        <w:rPr>
          <w:rFonts w:ascii="Century" w:hAnsi="Century"/>
        </w:rPr>
        <w:t xml:space="preserve">         </w:t>
      </w:r>
      <w:r w:rsidRPr="00D512A4">
        <w:rPr>
          <w:rFonts w:ascii="Century" w:hAnsi="Century"/>
        </w:rPr>
        <w:t>Тел.</w:t>
      </w:r>
      <w:r>
        <w:rPr>
          <w:rFonts w:ascii="Century" w:hAnsi="Century"/>
        </w:rPr>
        <w:t xml:space="preserve">: </w:t>
      </w:r>
      <w:r w:rsidRPr="00D512A4">
        <w:rPr>
          <w:rFonts w:ascii="Century" w:hAnsi="Century"/>
        </w:rPr>
        <w:t>5-90-79; 5-94-87</w:t>
      </w:r>
    </w:p>
    <w:p w:rsidR="00A77A09" w:rsidRPr="0055067D" w:rsidRDefault="00A77A09" w:rsidP="002B233D">
      <w:pPr>
        <w:pStyle w:val="a5"/>
        <w:ind w:left="10632" w:right="-1" w:firstLine="425"/>
        <w:jc w:val="left"/>
      </w:pPr>
    </w:p>
    <w:p w:rsidR="00A77A09" w:rsidRPr="0055067D" w:rsidRDefault="00A77A09" w:rsidP="00220594">
      <w:pPr>
        <w:spacing w:line="360" w:lineRule="auto"/>
        <w:jc w:val="both"/>
        <w:rPr>
          <w:b/>
          <w:bCs/>
          <w:lang w:val="uk-UA"/>
        </w:rPr>
      </w:pPr>
    </w:p>
    <w:p w:rsidR="00A77A09" w:rsidRPr="00EB3F8C" w:rsidRDefault="00A77A09" w:rsidP="00220594">
      <w:pPr>
        <w:spacing w:line="360" w:lineRule="auto"/>
        <w:ind w:firstLine="561"/>
        <w:jc w:val="both"/>
        <w:rPr>
          <w:lang w:val="uk-UA"/>
        </w:rPr>
      </w:pPr>
      <w:r w:rsidRPr="00EB3F8C">
        <w:rPr>
          <w:lang w:val="uk-UA"/>
        </w:rPr>
        <w:t xml:space="preserve">Начальник експедиції </w:t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="00220594">
        <w:rPr>
          <w:lang w:val="uk-UA"/>
        </w:rPr>
        <w:t xml:space="preserve">                                 А.Г.Тимошенко</w:t>
      </w:r>
    </w:p>
    <w:p w:rsidR="00A77A09" w:rsidRPr="00EB3F8C" w:rsidRDefault="00A77A09" w:rsidP="00220594">
      <w:pPr>
        <w:spacing w:line="360" w:lineRule="auto"/>
        <w:ind w:firstLine="561"/>
        <w:jc w:val="both"/>
        <w:rPr>
          <w:lang w:val="uk-UA"/>
        </w:rPr>
      </w:pPr>
      <w:r w:rsidRPr="00EB3F8C">
        <w:rPr>
          <w:lang w:val="uk-UA"/>
        </w:rPr>
        <w:t>Головний інженер експедиції</w:t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="00220594">
        <w:rPr>
          <w:lang w:val="uk-UA"/>
        </w:rPr>
        <w:t xml:space="preserve">          В.Д. Ісик</w:t>
      </w:r>
    </w:p>
    <w:p w:rsidR="00A77A09" w:rsidRPr="00EB3F8C" w:rsidRDefault="003B0BB4" w:rsidP="00220594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Провідний інженер-таксатор </w:t>
      </w:r>
      <w:r w:rsidR="00A77A09" w:rsidRPr="00EB3F8C">
        <w:rPr>
          <w:lang w:val="uk-UA"/>
        </w:rPr>
        <w:t xml:space="preserve"> </w:t>
      </w:r>
      <w:r w:rsidR="00A77A09" w:rsidRPr="00EB3F8C">
        <w:rPr>
          <w:lang w:val="uk-UA"/>
        </w:rPr>
        <w:tab/>
      </w:r>
      <w:r w:rsidR="00A77A09" w:rsidRPr="00EB3F8C">
        <w:rPr>
          <w:lang w:val="uk-UA"/>
        </w:rPr>
        <w:tab/>
      </w:r>
      <w:r w:rsidR="00A77A09" w:rsidRPr="00EB3F8C">
        <w:rPr>
          <w:lang w:val="uk-UA"/>
        </w:rPr>
        <w:tab/>
      </w:r>
      <w:r w:rsidR="00A77A09" w:rsidRPr="00EB3F8C">
        <w:rPr>
          <w:lang w:val="uk-UA"/>
        </w:rPr>
        <w:tab/>
      </w:r>
      <w:r w:rsidR="00A77A09" w:rsidRPr="00EB3F8C">
        <w:rPr>
          <w:lang w:val="uk-UA"/>
        </w:rPr>
        <w:tab/>
      </w:r>
      <w:r w:rsidR="00A77A09" w:rsidRPr="00EB3F8C">
        <w:rPr>
          <w:lang w:val="uk-UA"/>
        </w:rPr>
        <w:tab/>
      </w:r>
      <w:r w:rsidR="00A77A09" w:rsidRPr="00EB3F8C">
        <w:rPr>
          <w:lang w:val="uk-UA"/>
        </w:rPr>
        <w:tab/>
      </w:r>
      <w:r w:rsidR="00A77A09" w:rsidRPr="00EB3F8C">
        <w:rPr>
          <w:lang w:val="uk-UA"/>
        </w:rPr>
        <w:tab/>
      </w:r>
      <w:r w:rsidR="00220594">
        <w:rPr>
          <w:lang w:val="uk-UA"/>
        </w:rPr>
        <w:t xml:space="preserve">                                  Д.Г. Бондарчук</w:t>
      </w:r>
    </w:p>
    <w:p w:rsidR="00CF181E" w:rsidRDefault="00CF181E" w:rsidP="002B233D">
      <w:pPr>
        <w:ind w:firstLine="561"/>
        <w:jc w:val="center"/>
        <w:rPr>
          <w:lang w:val="uk-UA"/>
        </w:rPr>
      </w:pPr>
    </w:p>
    <w:p w:rsidR="00A77A09" w:rsidRDefault="003B0BB4" w:rsidP="00D26F53">
      <w:pPr>
        <w:tabs>
          <w:tab w:val="left" w:pos="567"/>
        </w:tabs>
        <w:ind w:firstLine="567"/>
        <w:jc w:val="center"/>
        <w:rPr>
          <w:lang w:val="uk-UA"/>
        </w:rPr>
      </w:pPr>
      <w:r>
        <w:rPr>
          <w:lang w:val="uk-UA"/>
        </w:rPr>
        <w:t>Ірпінь – 2024</w:t>
      </w: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8D26D8" w:rsidRPr="0055067D" w:rsidRDefault="008D26D8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A77A09" w:rsidRPr="0055067D" w:rsidRDefault="00A77A09" w:rsidP="0056221B">
      <w:pPr>
        <w:ind w:firstLine="709"/>
        <w:jc w:val="both"/>
        <w:rPr>
          <w:lang w:val="uk-UA"/>
        </w:rPr>
      </w:pPr>
      <w:r w:rsidRPr="0055067D">
        <w:rPr>
          <w:lang w:val="uk-UA"/>
        </w:rPr>
        <w:lastRenderedPageBreak/>
        <w:t>Виділення особливо захисних лісових ділянок здійснене у відповідності до  постанови Кабінету міністрів України  від 16 травня 2007 р. №733 “Порядок поділу лісів на категорії та виділення особливо захисних лісових ділянок” (далі – Порядок).</w:t>
      </w:r>
    </w:p>
    <w:p w:rsidR="00A77A09" w:rsidRPr="0055067D" w:rsidRDefault="00A77A09" w:rsidP="0056221B">
      <w:pPr>
        <w:ind w:firstLine="709"/>
        <w:jc w:val="both"/>
        <w:rPr>
          <w:lang w:val="uk-UA"/>
        </w:rPr>
      </w:pPr>
      <w:r w:rsidRPr="0055067D">
        <w:rPr>
          <w:lang w:val="uk-UA"/>
        </w:rPr>
        <w:t xml:space="preserve">Особливо захисті лісові ділянки виділені в категоріях (підкатегоріях) лісів, в яких дозволено проведення рубок </w:t>
      </w:r>
      <w:r>
        <w:rPr>
          <w:lang w:val="uk-UA"/>
        </w:rPr>
        <w:t>головного користування, а саме у</w:t>
      </w:r>
      <w:r w:rsidRPr="0055067D">
        <w:rPr>
          <w:lang w:val="uk-UA"/>
        </w:rPr>
        <w:t>:</w:t>
      </w:r>
    </w:p>
    <w:p w:rsidR="00A77A09" w:rsidRPr="0055067D" w:rsidRDefault="00A77A09" w:rsidP="0056221B">
      <w:pPr>
        <w:pStyle w:val="a7"/>
        <w:ind w:left="0" w:firstLine="709"/>
        <w:jc w:val="both"/>
        <w:rPr>
          <w:lang w:val="uk-UA"/>
        </w:rPr>
      </w:pPr>
      <w:r w:rsidRPr="0055067D">
        <w:rPr>
          <w:lang w:val="uk-UA"/>
        </w:rPr>
        <w:t>- рекреаційно-оздоровчих лісах (ліси зелених зон навколо населених пунктів, окрім її лісопаркової частини);</w:t>
      </w:r>
    </w:p>
    <w:p w:rsidR="00A77A09" w:rsidRPr="00A62B5F" w:rsidRDefault="00A77A09" w:rsidP="0056221B">
      <w:pPr>
        <w:pStyle w:val="a7"/>
        <w:ind w:left="0" w:firstLine="709"/>
        <w:jc w:val="both"/>
        <w:rPr>
          <w:lang w:val="uk-UA"/>
        </w:rPr>
      </w:pPr>
      <w:r w:rsidRPr="0055067D">
        <w:rPr>
          <w:lang w:val="uk-UA"/>
        </w:rPr>
        <w:t xml:space="preserve">- захисних лісах (лісові ділянки (смуги лісів), які прилягають до смуг відведення залізниць та автомобільних доріг державного значення; </w:t>
      </w:r>
      <w:r w:rsidRPr="00EB3F8C">
        <w:rPr>
          <w:lang w:val="uk-UA"/>
        </w:rPr>
        <w:t>лісові ділянки (смуги лісів) уздовж берегів річок, навколо озер та інших водой</w:t>
      </w:r>
      <w:r>
        <w:rPr>
          <w:lang w:val="uk-UA"/>
        </w:rPr>
        <w:t>м</w:t>
      </w:r>
      <w:r w:rsidRPr="0055067D">
        <w:rPr>
          <w:lang w:val="uk-UA"/>
        </w:rPr>
        <w:t>; інші лісові діл</w:t>
      </w:r>
      <w:r w:rsidR="00505E15">
        <w:rPr>
          <w:lang w:val="uk-UA"/>
        </w:rPr>
        <w:t>янки (смуги лісів</w:t>
      </w:r>
      <w:r w:rsidRPr="00A62B5F">
        <w:rPr>
          <w:lang w:val="uk-UA"/>
        </w:rPr>
        <w:t xml:space="preserve">); </w:t>
      </w:r>
      <w:r w:rsidR="00505E15">
        <w:rPr>
          <w:lang w:val="uk-UA"/>
        </w:rPr>
        <w:t>інші захисні ліси);</w:t>
      </w:r>
    </w:p>
    <w:p w:rsidR="00A77A09" w:rsidRPr="0055067D" w:rsidRDefault="00A77A09" w:rsidP="0056221B">
      <w:pPr>
        <w:pStyle w:val="a7"/>
        <w:ind w:left="0" w:firstLine="709"/>
        <w:jc w:val="both"/>
        <w:rPr>
          <w:lang w:val="uk-UA"/>
        </w:rPr>
      </w:pPr>
      <w:r w:rsidRPr="0055067D">
        <w:rPr>
          <w:lang w:val="uk-UA"/>
        </w:rPr>
        <w:t>- експлуатаційних лісах.</w:t>
      </w:r>
    </w:p>
    <w:p w:rsidR="00A77A09" w:rsidRPr="0055067D" w:rsidRDefault="00A77A09" w:rsidP="0056221B">
      <w:pPr>
        <w:ind w:firstLine="709"/>
        <w:jc w:val="both"/>
        <w:rPr>
          <w:b/>
          <w:bCs/>
          <w:lang w:val="uk-UA"/>
        </w:rPr>
      </w:pPr>
    </w:p>
    <w:p w:rsidR="00A77A09" w:rsidRPr="0055067D" w:rsidRDefault="00A77A09" w:rsidP="0056221B">
      <w:pPr>
        <w:ind w:firstLine="709"/>
        <w:jc w:val="both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lastRenderedPageBreak/>
        <w:t>ВІДОМОСТІ</w:t>
      </w:r>
    </w:p>
    <w:p w:rsidR="00D44C03" w:rsidRDefault="00A77A09" w:rsidP="00436BD7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>щодо площі особливо захисних лісових ділянок</w:t>
      </w:r>
      <w:r w:rsidR="005705F2">
        <w:rPr>
          <w:b/>
          <w:bCs/>
          <w:lang w:val="uk-UA"/>
        </w:rPr>
        <w:t xml:space="preserve"> відповідно до Порядку поділу лісів на категорії </w:t>
      </w:r>
    </w:p>
    <w:p w:rsidR="00A77A09" w:rsidRDefault="005705F2" w:rsidP="0006074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та виділення особливо захисних лісових ділянок станом на 01.01.2024 р.</w:t>
      </w:r>
      <w:bookmarkStart w:id="0" w:name="_GoBack"/>
      <w:bookmarkEnd w:id="0"/>
    </w:p>
    <w:p w:rsidR="004E2C20" w:rsidRPr="0055067D" w:rsidRDefault="004E2C20" w:rsidP="00060744">
      <w:pPr>
        <w:jc w:val="center"/>
        <w:rPr>
          <w:lang w:val="uk-UA"/>
        </w:rPr>
      </w:pPr>
    </w:p>
    <w:tbl>
      <w:tblPr>
        <w:tblW w:w="14246" w:type="dxa"/>
        <w:jc w:val="center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10"/>
        <w:gridCol w:w="4573"/>
        <w:gridCol w:w="1276"/>
        <w:gridCol w:w="5387"/>
      </w:tblGrid>
      <w:tr w:rsidR="00A77A09" w:rsidRPr="0055067D" w:rsidTr="009955F8">
        <w:trPr>
          <w:tblHeader/>
          <w:jc w:val="center"/>
        </w:trPr>
        <w:tc>
          <w:tcPr>
            <w:tcW w:w="3010" w:type="dxa"/>
            <w:tcBorders>
              <w:bottom w:val="double" w:sz="4" w:space="0" w:color="auto"/>
            </w:tcBorders>
            <w:vAlign w:val="center"/>
          </w:tcPr>
          <w:p w:rsidR="00A77A09" w:rsidRPr="0055067D" w:rsidRDefault="00A77A09" w:rsidP="0056221B">
            <w:pPr>
              <w:ind w:left="-113" w:right="-113"/>
              <w:jc w:val="center"/>
              <w:rPr>
                <w:lang w:val="uk-UA"/>
              </w:rPr>
            </w:pPr>
            <w:r w:rsidRPr="0055067D">
              <w:rPr>
                <w:lang w:val="uk-UA"/>
              </w:rPr>
              <w:t>Найменування та ознаки особливо захисних лісових ділянок</w:t>
            </w:r>
          </w:p>
        </w:tc>
        <w:tc>
          <w:tcPr>
            <w:tcW w:w="4573" w:type="dxa"/>
            <w:tcBorders>
              <w:bottom w:val="double" w:sz="4" w:space="0" w:color="auto"/>
            </w:tcBorders>
            <w:vAlign w:val="center"/>
          </w:tcPr>
          <w:p w:rsidR="009955F8" w:rsidRDefault="00A77A09" w:rsidP="0056221B">
            <w:pPr>
              <w:ind w:left="-113" w:right="-113"/>
              <w:jc w:val="center"/>
              <w:rPr>
                <w:lang w:val="uk-UA"/>
              </w:rPr>
            </w:pPr>
            <w:r w:rsidRPr="0055067D">
              <w:rPr>
                <w:lang w:val="uk-UA"/>
              </w:rPr>
              <w:t xml:space="preserve">Нормативи виділення особливо </w:t>
            </w:r>
          </w:p>
          <w:p w:rsidR="00A77A09" w:rsidRPr="0055067D" w:rsidRDefault="00A77A09" w:rsidP="0056221B">
            <w:pPr>
              <w:ind w:left="-113" w:right="-113"/>
              <w:jc w:val="center"/>
              <w:rPr>
                <w:lang w:val="uk-UA"/>
              </w:rPr>
            </w:pPr>
            <w:r w:rsidRPr="0055067D">
              <w:rPr>
                <w:lang w:val="uk-UA"/>
              </w:rPr>
              <w:t>захисних лісових ділянок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77A09" w:rsidRPr="0055067D" w:rsidRDefault="00A77A09" w:rsidP="000166E7">
            <w:pPr>
              <w:ind w:left="-113" w:right="-113"/>
              <w:jc w:val="center"/>
              <w:rPr>
                <w:lang w:val="uk-UA"/>
              </w:rPr>
            </w:pPr>
            <w:r w:rsidRPr="0055067D">
              <w:rPr>
                <w:lang w:val="uk-UA"/>
              </w:rPr>
              <w:t>Площа, обчислена за нормати</w:t>
            </w:r>
            <w:r w:rsidR="00422533">
              <w:rPr>
                <w:lang w:val="uk-UA"/>
              </w:rPr>
              <w:t>-</w:t>
            </w:r>
            <w:r w:rsidRPr="0055067D">
              <w:rPr>
                <w:lang w:val="uk-UA"/>
              </w:rPr>
              <w:t xml:space="preserve">вами, </w:t>
            </w:r>
            <w:r w:rsidR="000166E7">
              <w:rPr>
                <w:lang w:val="uk-UA"/>
              </w:rPr>
              <w:t xml:space="preserve">га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A77A09" w:rsidRPr="0055067D" w:rsidRDefault="00A77A09" w:rsidP="0056221B">
            <w:pPr>
              <w:ind w:left="-113" w:right="-113"/>
              <w:jc w:val="center"/>
              <w:rPr>
                <w:lang w:val="uk-UA"/>
              </w:rPr>
            </w:pPr>
            <w:r w:rsidRPr="0055067D">
              <w:rPr>
                <w:lang w:val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A77A09" w:rsidRPr="0055067D" w:rsidTr="009955F8">
        <w:trPr>
          <w:jc w:val="center"/>
        </w:trPr>
        <w:tc>
          <w:tcPr>
            <w:tcW w:w="14246" w:type="dxa"/>
            <w:gridSpan w:val="4"/>
            <w:tcBorders>
              <w:top w:val="double" w:sz="4" w:space="0" w:color="auto"/>
            </w:tcBorders>
          </w:tcPr>
          <w:p w:rsidR="00A77A09" w:rsidRPr="0055067D" w:rsidRDefault="00A77A09" w:rsidP="0056221B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55067D">
              <w:rPr>
                <w:b/>
                <w:bCs/>
                <w:lang w:val="uk-UA"/>
              </w:rPr>
              <w:t xml:space="preserve">1. Особливо захисні ділянки виділені за нормативами додатку 5 до Порядку </w:t>
            </w:r>
          </w:p>
        </w:tc>
      </w:tr>
      <w:tr w:rsidR="00422533" w:rsidRPr="003B0BB4" w:rsidTr="00A267B8">
        <w:trPr>
          <w:trHeight w:val="5302"/>
          <w:jc w:val="center"/>
        </w:trPr>
        <w:tc>
          <w:tcPr>
            <w:tcW w:w="3010" w:type="dxa"/>
            <w:vMerge w:val="restart"/>
          </w:tcPr>
          <w:p w:rsidR="00422533" w:rsidRPr="0055067D" w:rsidRDefault="00422533" w:rsidP="00275D9E">
            <w:pPr>
              <w:ind w:left="-57" w:right="-113"/>
              <w:rPr>
                <w:i/>
                <w:iCs/>
                <w:lang w:val="uk-UA"/>
              </w:rPr>
            </w:pPr>
            <w:r w:rsidRPr="0055067D">
              <w:rPr>
                <w:rStyle w:val="rvts0"/>
                <w:lang w:val="uk-UA"/>
              </w:rPr>
              <w:t>Лісові ділянки уздовж річок, суднохідних і магістральних каналів, навколо озер та водойм (берегозахисні лісові ділянки)</w:t>
            </w:r>
            <w:r w:rsidRPr="0055067D">
              <w:rPr>
                <w:i/>
                <w:iCs/>
                <w:lang w:val="uk-UA"/>
              </w:rPr>
              <w:t xml:space="preserve"> </w:t>
            </w:r>
          </w:p>
          <w:p w:rsidR="00422533" w:rsidRPr="0055067D" w:rsidRDefault="00422533" w:rsidP="00275D9E">
            <w:pPr>
              <w:ind w:left="-57" w:right="-113"/>
              <w:rPr>
                <w:lang w:val="uk-UA"/>
              </w:rPr>
            </w:pPr>
          </w:p>
        </w:tc>
        <w:tc>
          <w:tcPr>
            <w:tcW w:w="4573" w:type="dxa"/>
            <w:vMerge w:val="restart"/>
          </w:tcPr>
          <w:p w:rsidR="00422533" w:rsidRPr="0055067D" w:rsidRDefault="00422533" w:rsidP="00275D9E">
            <w:pPr>
              <w:ind w:left="-57" w:right="-113"/>
              <w:rPr>
                <w:lang w:val="uk-UA"/>
              </w:rPr>
            </w:pPr>
            <w:r w:rsidRPr="0055067D">
              <w:rPr>
                <w:rStyle w:val="rvts0"/>
                <w:lang w:val="uk-UA"/>
              </w:rPr>
              <w:t>Лісові ділянки шириною 200 метрів, але не більше ширини виділеної смуги лісів уздовж річок, навколо озер, водойм та інших водних об'єктів і шириною 150 метрів - де смуги лісів не виділено. Уздовж річок завдовжки понад 1 тис. кілометрів і навколо озер, водойм площею понад 10 тис. гектарів, а також уздовж суднохідних і магістральних каналів ширина берегозахисних лісових ділянок визначається з урахуванням результатів спеціальних обстежень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2533" w:rsidRPr="0055067D" w:rsidRDefault="004100F0" w:rsidP="00A267B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534,0</w:t>
            </w:r>
          </w:p>
        </w:tc>
        <w:tc>
          <w:tcPr>
            <w:tcW w:w="5387" w:type="dxa"/>
            <w:vMerge w:val="restart"/>
          </w:tcPr>
          <w:p w:rsidR="00422533" w:rsidRPr="00DF3B4D" w:rsidRDefault="00422533" w:rsidP="00D44C03">
            <w:pPr>
              <w:ind w:left="-57" w:right="-170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Голобське лісництво:</w:t>
            </w:r>
          </w:p>
          <w:p w:rsidR="00422533" w:rsidRDefault="00422533" w:rsidP="00D44C03">
            <w:pPr>
              <w:ind w:left="-57" w:right="-170"/>
              <w:rPr>
                <w:lang w:val="uk-UA"/>
              </w:rPr>
            </w:pPr>
            <w:r w:rsidRPr="00EA769C">
              <w:rPr>
                <w:lang w:val="uk-UA"/>
              </w:rPr>
              <w:t>кв.1, вид. 5,15,27,36,39; кв.3 вид 6; кв.7 вид 1</w:t>
            </w:r>
            <w:r w:rsidR="00D44C03">
              <w:rPr>
                <w:lang w:val="uk-UA"/>
              </w:rPr>
              <w:t>;</w:t>
            </w:r>
            <w:r w:rsidRPr="00EA769C">
              <w:rPr>
                <w:lang w:val="uk-UA"/>
              </w:rPr>
              <w:t>кв.13 вид 99; кв.16 вид 1,2,4,22,41,47,48,50,51,53,54,57,</w:t>
            </w:r>
            <w:r w:rsidR="00D44C03">
              <w:rPr>
                <w:lang w:val="uk-UA"/>
              </w:rPr>
              <w:t xml:space="preserve">61, </w:t>
            </w:r>
            <w:r w:rsidRPr="00EA769C">
              <w:rPr>
                <w:lang w:val="uk-UA"/>
              </w:rPr>
              <w:t>61,68,69,72; кв.19 вид 27,30,37,38,46,48; кв.20 вид</w:t>
            </w:r>
            <w:r w:rsidR="00060744">
              <w:rPr>
                <w:lang w:val="uk-UA"/>
              </w:rPr>
              <w:t xml:space="preserve"> </w:t>
            </w:r>
            <w:r w:rsidR="00A54F8B">
              <w:rPr>
                <w:lang w:val="uk-UA"/>
              </w:rPr>
              <w:t>31,33; кв.21 вид 2,3,6,10,19-</w:t>
            </w:r>
            <w:r w:rsidRPr="00EA769C">
              <w:rPr>
                <w:lang w:val="uk-UA"/>
              </w:rPr>
              <w:t>21,36,37, 46; кв.22 вид 1,4-7,9-11,24,25,30,31,35; кв.23 вид 1,4,6,24,25,</w:t>
            </w:r>
            <w:r w:rsidR="00D44C03">
              <w:rPr>
                <w:lang w:val="uk-UA"/>
              </w:rPr>
              <w:t xml:space="preserve"> </w:t>
            </w:r>
            <w:r w:rsidRPr="00EA769C">
              <w:rPr>
                <w:lang w:val="uk-UA"/>
              </w:rPr>
              <w:t>27; кв.24 вид 3,18; кв.25 вид 5,7,13,15, 17,19,63; кв.30 вид 27,29,30,40,41; кв.64 вид 61-</w:t>
            </w:r>
            <w:r>
              <w:rPr>
                <w:lang w:val="uk-UA"/>
              </w:rPr>
              <w:t>63, 65,71,74-76,79;</w:t>
            </w:r>
          </w:p>
          <w:p w:rsidR="00422533" w:rsidRPr="00DF3B4D" w:rsidRDefault="00422533" w:rsidP="00D44C03">
            <w:pPr>
              <w:ind w:left="-57" w:right="-170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Зарічанське лісництво:</w:t>
            </w:r>
          </w:p>
          <w:p w:rsidR="00422533" w:rsidRDefault="00060744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22533">
              <w:rPr>
                <w:lang w:val="uk-UA"/>
              </w:rPr>
              <w:t>в.8 вид 31-33; кв.9 вид 9,35,36,47,48; кв.</w:t>
            </w:r>
            <w:r w:rsidR="00A54F8B">
              <w:rPr>
                <w:lang w:val="uk-UA"/>
              </w:rPr>
              <w:t>11 вид 1,4,</w:t>
            </w:r>
            <w:r>
              <w:rPr>
                <w:lang w:val="uk-UA"/>
              </w:rPr>
              <w:t xml:space="preserve"> </w:t>
            </w:r>
            <w:r w:rsidR="00A54F8B">
              <w:rPr>
                <w:lang w:val="uk-UA"/>
              </w:rPr>
              <w:t>15,19,20,22,23,27,29</w:t>
            </w:r>
            <w:r w:rsidR="00422533">
              <w:rPr>
                <w:lang w:val="uk-UA"/>
              </w:rPr>
              <w:t>; кв.13 вид 11,</w:t>
            </w:r>
            <w:r w:rsidR="00A54F8B">
              <w:rPr>
                <w:lang w:val="uk-UA"/>
              </w:rPr>
              <w:t>27,</w:t>
            </w:r>
            <w:r w:rsidR="00422533">
              <w:rPr>
                <w:lang w:val="uk-UA"/>
              </w:rPr>
              <w:t>36,</w:t>
            </w:r>
            <w:r w:rsidR="00A54F8B">
              <w:rPr>
                <w:lang w:val="uk-UA"/>
              </w:rPr>
              <w:t>54,</w:t>
            </w:r>
            <w:r w:rsidR="00422533">
              <w:rPr>
                <w:lang w:val="uk-UA"/>
              </w:rPr>
              <w:t>59,</w:t>
            </w:r>
            <w:r w:rsidR="00A54F8B">
              <w:rPr>
                <w:lang w:val="uk-UA"/>
              </w:rPr>
              <w:t xml:space="preserve"> 62,</w:t>
            </w:r>
            <w:r w:rsidR="00422533">
              <w:rPr>
                <w:lang w:val="uk-UA"/>
              </w:rPr>
              <w:t>65; кв.14 вид 29; кв.15 вид</w:t>
            </w:r>
            <w:r w:rsidR="004100F0">
              <w:rPr>
                <w:lang w:val="uk-UA"/>
              </w:rPr>
              <w:t xml:space="preserve"> 1,11-14,49; кв.16 вид 12,14,</w:t>
            </w:r>
            <w:r>
              <w:rPr>
                <w:lang w:val="uk-UA"/>
              </w:rPr>
              <w:t xml:space="preserve"> </w:t>
            </w:r>
            <w:r w:rsidR="004100F0">
              <w:rPr>
                <w:lang w:val="uk-UA"/>
              </w:rPr>
              <w:t>31-</w:t>
            </w:r>
            <w:r w:rsidR="00422533">
              <w:rPr>
                <w:lang w:val="uk-UA"/>
              </w:rPr>
              <w:t>33,37; кв.17 вид 40,42,44,47-49; кв. 18 вид 1,2,48-53; кв.23 вид 1-4,8,9,15,16, 23,24, 34,43; кв.24 вид 1,</w:t>
            </w:r>
            <w:r>
              <w:rPr>
                <w:lang w:val="uk-UA"/>
              </w:rPr>
              <w:t xml:space="preserve"> </w:t>
            </w:r>
            <w:r w:rsidR="00422533">
              <w:rPr>
                <w:lang w:val="uk-UA"/>
              </w:rPr>
              <w:t>3,4,8,10,12-</w:t>
            </w:r>
            <w:r w:rsidR="00921A01">
              <w:rPr>
                <w:lang w:val="uk-UA"/>
              </w:rPr>
              <w:t>20,22,</w:t>
            </w:r>
            <w:r w:rsidR="00422533">
              <w:rPr>
                <w:lang w:val="uk-UA"/>
              </w:rPr>
              <w:t>23; кв.46 вид 15,16; кв.47 вид 48;</w:t>
            </w:r>
          </w:p>
          <w:p w:rsidR="00422533" w:rsidRPr="00DF3B4D" w:rsidRDefault="00422533" w:rsidP="00D44C03">
            <w:pPr>
              <w:ind w:left="-57" w:right="-170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Зеленське лісництво:</w:t>
            </w:r>
          </w:p>
          <w:p w:rsidR="00461A3F" w:rsidRDefault="00060744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22533">
              <w:rPr>
                <w:lang w:val="uk-UA"/>
              </w:rPr>
              <w:t>в.3 вид 33; кв.4 вид 3,4,14,21,70; кв.5 вид 1,4,5, 8,9,</w:t>
            </w:r>
            <w:r>
              <w:rPr>
                <w:lang w:val="uk-UA"/>
              </w:rPr>
              <w:t xml:space="preserve"> </w:t>
            </w:r>
            <w:r w:rsidR="00422533">
              <w:rPr>
                <w:lang w:val="uk-UA"/>
              </w:rPr>
              <w:t>30,35,37,63; кв.7 вид 12-21,33,34,36; кв.8 вид 8,9,11,</w:t>
            </w:r>
            <w:r>
              <w:rPr>
                <w:lang w:val="uk-UA"/>
              </w:rPr>
              <w:t xml:space="preserve"> </w:t>
            </w:r>
            <w:r w:rsidR="00422533">
              <w:rPr>
                <w:lang w:val="uk-UA"/>
              </w:rPr>
              <w:t xml:space="preserve">12,15,19,22,30,36,37,48,49,54-56,58,59; кв.9 вид 2; </w:t>
            </w:r>
          </w:p>
          <w:p w:rsidR="00422533" w:rsidRDefault="00422533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lastRenderedPageBreak/>
              <w:t>кв.33 вид 3,6-10,12,13,43,44,47,51,53; кв.34 вид 38-40; кв.36 вид 66-68,71,74-77; кв.38 вид 4, 21,23,53;</w:t>
            </w:r>
            <w:r w:rsidR="00921A01">
              <w:rPr>
                <w:lang w:val="uk-UA"/>
              </w:rPr>
              <w:t xml:space="preserve"> кв.42 вид 9-11,30,31,37,38,41,42,63,68,</w:t>
            </w:r>
            <w:r>
              <w:rPr>
                <w:lang w:val="uk-UA"/>
              </w:rPr>
              <w:t>69; кв.59 вид 48,49,51,54,57,58,62,63,65;</w:t>
            </w:r>
          </w:p>
          <w:p w:rsidR="00422533" w:rsidRPr="00DF3B4D" w:rsidRDefault="00422533" w:rsidP="00D44C03">
            <w:pPr>
              <w:ind w:left="-57" w:right="-170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Підрізьке лісництво:</w:t>
            </w:r>
          </w:p>
          <w:p w:rsidR="00422533" w:rsidRDefault="00060744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22533">
              <w:rPr>
                <w:lang w:val="uk-UA"/>
              </w:rPr>
              <w:t>в.7 вид 1,6,7,16-18,20,21,59-63; кв.10 вид 46,47; кв.11 вид 3-7; кв.12 вид 1,4,20; кв.24 вид 39; кв.36 вид 6,20; кв.42 вид 10-12,15-20,22-26,33; кв.43 вид 54,</w:t>
            </w:r>
            <w:r w:rsidR="00921A01">
              <w:rPr>
                <w:lang w:val="uk-UA"/>
              </w:rPr>
              <w:t>58,64,67; кв.46 вид 1,2,6,7,14,</w:t>
            </w:r>
            <w:r w:rsidR="00422533">
              <w:rPr>
                <w:lang w:val="uk-UA"/>
              </w:rPr>
              <w:t xml:space="preserve">15,21; кв.47 вид 46,52; </w:t>
            </w:r>
            <w:r w:rsidR="00921A01">
              <w:rPr>
                <w:lang w:val="uk-UA"/>
              </w:rPr>
              <w:t>кв.48 вид 26; кв.49 вид 1,4</w:t>
            </w:r>
            <w:r w:rsidR="00422533">
              <w:rPr>
                <w:lang w:val="uk-UA"/>
              </w:rPr>
              <w:t>-8,12,14,15,17,19;</w:t>
            </w:r>
          </w:p>
          <w:p w:rsidR="00422533" w:rsidRPr="00DF3B4D" w:rsidRDefault="00422533" w:rsidP="00D44C03">
            <w:pPr>
              <w:ind w:left="-57" w:right="-170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Поворське лісництво:</w:t>
            </w:r>
          </w:p>
          <w:p w:rsidR="00422533" w:rsidRDefault="00060744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22533">
              <w:rPr>
                <w:lang w:val="uk-UA"/>
              </w:rPr>
              <w:t>в.7 вид 21,26,27-30,32,34; кв.32 вид 14,19,33,41;</w:t>
            </w:r>
          </w:p>
          <w:p w:rsidR="00422533" w:rsidRPr="00DF3B4D" w:rsidRDefault="00422533" w:rsidP="00D44C03">
            <w:pPr>
              <w:ind w:left="-57" w:right="-170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Стеблівське лісництво:</w:t>
            </w:r>
          </w:p>
          <w:p w:rsidR="00060744" w:rsidRDefault="00060744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22533">
              <w:rPr>
                <w:lang w:val="uk-UA"/>
              </w:rPr>
              <w:t xml:space="preserve">в.6 вид 1; кв.12 вид </w:t>
            </w:r>
            <w:r w:rsidR="00921A01">
              <w:rPr>
                <w:lang w:val="uk-UA"/>
              </w:rPr>
              <w:t>1,7,</w:t>
            </w:r>
            <w:r w:rsidR="00422533">
              <w:rPr>
                <w:lang w:val="uk-UA"/>
              </w:rPr>
              <w:t xml:space="preserve">12-14,17,23,30-33; кв.29 </w:t>
            </w:r>
          </w:p>
          <w:p w:rsidR="00422533" w:rsidRDefault="00422533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вид 9,35,45; кв.30 вид 49,50; кв.38 вид 27-31; кв.39 вид 38-40,48,49; кв.41 вид 11-14,16; кв.42 вид 59,</w:t>
            </w:r>
          </w:p>
          <w:p w:rsidR="00422533" w:rsidRPr="0055067D" w:rsidRDefault="00422533" w:rsidP="00D44C03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60,68,76-79;</w:t>
            </w:r>
          </w:p>
        </w:tc>
      </w:tr>
      <w:tr w:rsidR="00422533" w:rsidRPr="003B0BB4" w:rsidTr="00A267B8">
        <w:trPr>
          <w:trHeight w:val="2295"/>
          <w:jc w:val="center"/>
        </w:trPr>
        <w:tc>
          <w:tcPr>
            <w:tcW w:w="3010" w:type="dxa"/>
            <w:vMerge/>
          </w:tcPr>
          <w:p w:rsidR="00422533" w:rsidRPr="0055067D" w:rsidRDefault="00422533" w:rsidP="0056221B">
            <w:pPr>
              <w:ind w:left="-113" w:right="-113"/>
              <w:jc w:val="center"/>
              <w:rPr>
                <w:rStyle w:val="rvts0"/>
                <w:lang w:val="uk-UA"/>
              </w:rPr>
            </w:pPr>
          </w:p>
        </w:tc>
        <w:tc>
          <w:tcPr>
            <w:tcW w:w="4573" w:type="dxa"/>
            <w:vMerge/>
          </w:tcPr>
          <w:p w:rsidR="00422533" w:rsidRPr="0055067D" w:rsidRDefault="00422533" w:rsidP="0056221B">
            <w:pPr>
              <w:ind w:left="-113" w:right="-113"/>
              <w:jc w:val="center"/>
              <w:rPr>
                <w:rStyle w:val="rvts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2533" w:rsidRPr="0055067D" w:rsidRDefault="00422533" w:rsidP="00A267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387" w:type="dxa"/>
            <w:vMerge/>
          </w:tcPr>
          <w:p w:rsidR="00422533" w:rsidRDefault="00422533" w:rsidP="0056221B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E76C79" w:rsidRPr="003B0BB4" w:rsidTr="00A267B8">
        <w:trPr>
          <w:jc w:val="center"/>
        </w:trPr>
        <w:tc>
          <w:tcPr>
            <w:tcW w:w="3010" w:type="dxa"/>
          </w:tcPr>
          <w:p w:rsidR="00E76C79" w:rsidRPr="0055067D" w:rsidRDefault="00E76C79" w:rsidP="00275D9E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lastRenderedPageBreak/>
              <w:t xml:space="preserve">Лісові ділянки, що прилягають до земель історико-культурного призначення </w:t>
            </w:r>
          </w:p>
          <w:p w:rsidR="00E76C79" w:rsidRPr="0055067D" w:rsidRDefault="00E76C79" w:rsidP="00275D9E">
            <w:pPr>
              <w:ind w:left="-57" w:right="-113"/>
              <w:rPr>
                <w:i/>
                <w:iCs/>
                <w:lang w:val="uk-UA"/>
              </w:rPr>
            </w:pPr>
          </w:p>
        </w:tc>
        <w:tc>
          <w:tcPr>
            <w:tcW w:w="4573" w:type="dxa"/>
          </w:tcPr>
          <w:p w:rsidR="00E76C79" w:rsidRPr="0055067D" w:rsidRDefault="00E76C79" w:rsidP="00275D9E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>Лісові ділянки шириною 50 метрів, що прилягають до територій, на яких розташовані історико-культурні заповідники, меморіальні парки, поховання, археологічні і архітектурні пам’ятки та архітектурно – ландшафтні комплекси</w:t>
            </w:r>
          </w:p>
        </w:tc>
        <w:tc>
          <w:tcPr>
            <w:tcW w:w="1276" w:type="dxa"/>
          </w:tcPr>
          <w:p w:rsidR="0017673B" w:rsidRPr="0055067D" w:rsidRDefault="00422533" w:rsidP="00A267B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16,9</w:t>
            </w:r>
          </w:p>
        </w:tc>
        <w:tc>
          <w:tcPr>
            <w:tcW w:w="5387" w:type="dxa"/>
          </w:tcPr>
          <w:p w:rsidR="005E5A6C" w:rsidRPr="00DF3B4D" w:rsidRDefault="005E5A6C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Голобське лісництво:</w:t>
            </w:r>
          </w:p>
          <w:p w:rsidR="00E76C79" w:rsidRDefault="007626C4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Кв.47 вид 15; к</w:t>
            </w:r>
            <w:r w:rsidR="005E5A6C">
              <w:rPr>
                <w:lang w:val="uk-UA"/>
              </w:rPr>
              <w:t>в.48 вид 46,47;</w:t>
            </w:r>
          </w:p>
          <w:p w:rsidR="0000102C" w:rsidRPr="00DF3B4D" w:rsidRDefault="0000102C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Зарічанське лісництво:</w:t>
            </w:r>
          </w:p>
          <w:p w:rsidR="00A036B9" w:rsidRDefault="0000102C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Кв.8 вид 60,62;</w:t>
            </w:r>
          </w:p>
          <w:p w:rsidR="0000102C" w:rsidRPr="00DF3B4D" w:rsidRDefault="00A036B9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Зеленське лісництво:</w:t>
            </w:r>
          </w:p>
          <w:p w:rsidR="00A036B9" w:rsidRDefault="00A036B9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Кв.21 вид 13-16; кв.27 вид 18; кв.30 вид 71-73; кв.31 вид 7,8; кв.54 вид 9;</w:t>
            </w:r>
          </w:p>
          <w:p w:rsidR="00621941" w:rsidRPr="00DF3B4D" w:rsidRDefault="00621941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Підрізьке лісництво:</w:t>
            </w:r>
          </w:p>
          <w:p w:rsidR="00621941" w:rsidRDefault="00621941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Кв.1 вид 49;</w:t>
            </w:r>
          </w:p>
          <w:p w:rsidR="001E28BA" w:rsidRPr="00DF3B4D" w:rsidRDefault="001E28BA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Поворське лісництво:</w:t>
            </w:r>
          </w:p>
          <w:p w:rsidR="001E28BA" w:rsidRDefault="001E28BA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Кв.18 вид 16; кв.22 вид 45,46,52;</w:t>
            </w:r>
          </w:p>
          <w:p w:rsidR="0017673B" w:rsidRPr="00DF3B4D" w:rsidRDefault="0017673B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lastRenderedPageBreak/>
              <w:t>Стеблівське лісництво:</w:t>
            </w:r>
          </w:p>
          <w:p w:rsidR="0017673B" w:rsidRPr="00A036B9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7673B">
              <w:rPr>
                <w:lang w:val="uk-UA"/>
              </w:rPr>
              <w:t>в.21 вид 6,7;</w:t>
            </w:r>
          </w:p>
        </w:tc>
      </w:tr>
      <w:tr w:rsidR="00E76C79" w:rsidRPr="00B624D0" w:rsidTr="00E113F3">
        <w:trPr>
          <w:trHeight w:val="3548"/>
          <w:jc w:val="center"/>
        </w:trPr>
        <w:tc>
          <w:tcPr>
            <w:tcW w:w="3010" w:type="dxa"/>
          </w:tcPr>
          <w:p w:rsidR="00E76C79" w:rsidRPr="0055067D" w:rsidRDefault="00E76C79" w:rsidP="00275D9E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lastRenderedPageBreak/>
              <w:t xml:space="preserve">Лісові ділянки, що мають спеціальне господарське значення </w:t>
            </w:r>
          </w:p>
          <w:p w:rsidR="00E76C79" w:rsidRPr="0055067D" w:rsidRDefault="00E76C79" w:rsidP="00275D9E">
            <w:pPr>
              <w:ind w:left="-57" w:right="-113"/>
              <w:rPr>
                <w:i/>
                <w:iCs/>
                <w:lang w:val="uk-UA"/>
              </w:rPr>
            </w:pPr>
          </w:p>
        </w:tc>
        <w:tc>
          <w:tcPr>
            <w:tcW w:w="4573" w:type="dxa"/>
          </w:tcPr>
          <w:p w:rsidR="00E76C79" w:rsidRPr="0055067D" w:rsidRDefault="00E76C79" w:rsidP="00275D9E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>Лісонасінні, горіхоплідні, плодово-ягідні, медоносні, постійні науково-дослідні та інші</w:t>
            </w:r>
            <w:r>
              <w:rPr>
                <w:lang w:val="uk-UA"/>
              </w:rPr>
              <w:t xml:space="preserve"> лісові ділянки</w:t>
            </w:r>
            <w:r w:rsidRPr="0055067D">
              <w:rPr>
                <w:lang w:val="uk-UA"/>
              </w:rPr>
              <w:t xml:space="preserve">, що мають спеціальне господарське значення </w:t>
            </w:r>
          </w:p>
        </w:tc>
        <w:tc>
          <w:tcPr>
            <w:tcW w:w="1276" w:type="dxa"/>
          </w:tcPr>
          <w:p w:rsidR="00E76C79" w:rsidRPr="0055067D" w:rsidRDefault="00B624D0" w:rsidP="00A267B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11,6</w:t>
            </w:r>
          </w:p>
        </w:tc>
        <w:tc>
          <w:tcPr>
            <w:tcW w:w="5387" w:type="dxa"/>
          </w:tcPr>
          <w:p w:rsidR="007A2654" w:rsidRPr="00DF3B4D" w:rsidRDefault="007A2654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Голобське лісництво:</w:t>
            </w:r>
          </w:p>
          <w:p w:rsidR="00E76C79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7A2654">
              <w:rPr>
                <w:lang w:val="uk-UA"/>
              </w:rPr>
              <w:t>в.4 вид 38,39;</w:t>
            </w:r>
            <w:r w:rsidR="00921A01">
              <w:rPr>
                <w:lang w:val="uk-UA"/>
              </w:rPr>
              <w:t xml:space="preserve"> кв.8 вид 22</w:t>
            </w:r>
            <w:r w:rsidR="00755625">
              <w:rPr>
                <w:lang w:val="uk-UA"/>
              </w:rPr>
              <w:t xml:space="preserve">; кв.26 вид 30; </w:t>
            </w:r>
            <w:r w:rsidR="00B624D0">
              <w:rPr>
                <w:lang w:val="uk-UA"/>
              </w:rPr>
              <w:t xml:space="preserve">кв.52 вид 36; </w:t>
            </w:r>
            <w:r w:rsidR="00755625">
              <w:rPr>
                <w:lang w:val="uk-UA"/>
              </w:rPr>
              <w:t>кв.60 вид 30; кв.63 вид 43;</w:t>
            </w:r>
          </w:p>
          <w:p w:rsidR="0059672F" w:rsidRPr="00DF3B4D" w:rsidRDefault="0059672F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Зарічанське лісництво:</w:t>
            </w:r>
          </w:p>
          <w:p w:rsidR="0059672F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59672F">
              <w:rPr>
                <w:lang w:val="uk-UA"/>
              </w:rPr>
              <w:t>в.46 вид 24;</w:t>
            </w:r>
            <w:r w:rsidR="0000102C">
              <w:rPr>
                <w:lang w:val="uk-UA"/>
              </w:rPr>
              <w:t xml:space="preserve"> кв.53 вид 61;</w:t>
            </w:r>
          </w:p>
          <w:p w:rsidR="00A036B9" w:rsidRPr="00DF3B4D" w:rsidRDefault="00A036B9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Зеленське лісництво:</w:t>
            </w:r>
          </w:p>
          <w:p w:rsidR="00B624D0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036B9">
              <w:rPr>
                <w:lang w:val="uk-UA"/>
              </w:rPr>
              <w:t>в.13 вид 15; кв.14 вид 17,37; кв.25 вид 19; кв.27 вид 22; кв.47 вид 7; кв.58 вид 24;</w:t>
            </w:r>
          </w:p>
          <w:p w:rsidR="00B624D0" w:rsidRPr="00DF3B4D" w:rsidRDefault="00B624D0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Підрізьке лісництво:</w:t>
            </w:r>
          </w:p>
          <w:p w:rsidR="00A036B9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B624D0">
              <w:rPr>
                <w:lang w:val="uk-UA"/>
              </w:rPr>
              <w:t>в.44 вид 25;</w:t>
            </w:r>
            <w:r w:rsidR="00A036B9">
              <w:rPr>
                <w:lang w:val="uk-UA"/>
              </w:rPr>
              <w:t xml:space="preserve"> </w:t>
            </w:r>
          </w:p>
          <w:p w:rsidR="007A4149" w:rsidRPr="00DF3B4D" w:rsidRDefault="007A4149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Стеблівське лісництво:</w:t>
            </w:r>
          </w:p>
          <w:p w:rsidR="000166E7" w:rsidRPr="0055067D" w:rsidRDefault="000166E7" w:rsidP="000166E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7A4149">
              <w:rPr>
                <w:lang w:val="uk-UA"/>
              </w:rPr>
              <w:t>в.35 вид 18;</w:t>
            </w:r>
          </w:p>
        </w:tc>
      </w:tr>
      <w:tr w:rsidR="00E76C79" w:rsidRPr="00755625" w:rsidTr="00A267B8">
        <w:trPr>
          <w:jc w:val="center"/>
        </w:trPr>
        <w:tc>
          <w:tcPr>
            <w:tcW w:w="3010" w:type="dxa"/>
          </w:tcPr>
          <w:p w:rsidR="00E76C79" w:rsidRPr="0055067D" w:rsidRDefault="00E76C79" w:rsidP="00275D9E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>Лісові ділянки, що прилягають до забудованих земель</w:t>
            </w:r>
          </w:p>
          <w:p w:rsidR="00E76C79" w:rsidRPr="0055067D" w:rsidRDefault="00E76C79" w:rsidP="00275D9E">
            <w:pPr>
              <w:ind w:left="-57" w:right="-113"/>
              <w:rPr>
                <w:i/>
                <w:iCs/>
                <w:lang w:val="uk-UA"/>
              </w:rPr>
            </w:pPr>
          </w:p>
        </w:tc>
        <w:tc>
          <w:tcPr>
            <w:tcW w:w="4573" w:type="dxa"/>
          </w:tcPr>
          <w:p w:rsidR="00E76C79" w:rsidRPr="0055067D" w:rsidRDefault="00E76C79" w:rsidP="00275D9E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>Лісові ділянки шириною 50 метрів у лісах, де дозволяється проведення рубок головного користування, уздовж межі забудованих земель</w:t>
            </w:r>
          </w:p>
        </w:tc>
        <w:tc>
          <w:tcPr>
            <w:tcW w:w="1276" w:type="dxa"/>
          </w:tcPr>
          <w:p w:rsidR="0017673B" w:rsidRPr="0055067D" w:rsidRDefault="00422533" w:rsidP="00A267B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22,2</w:t>
            </w:r>
          </w:p>
        </w:tc>
        <w:tc>
          <w:tcPr>
            <w:tcW w:w="5387" w:type="dxa"/>
          </w:tcPr>
          <w:p w:rsidR="005E5A6C" w:rsidRPr="00DF3B4D" w:rsidRDefault="005E5A6C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Голобське лісництво:</w:t>
            </w:r>
          </w:p>
          <w:p w:rsidR="00E76C79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755625">
              <w:rPr>
                <w:lang w:val="uk-UA"/>
              </w:rPr>
              <w:t>в.13 вид 96,97; кв. 19 вид 6,23; кв.27 вид 24; к</w:t>
            </w:r>
            <w:r w:rsidR="005E5A6C">
              <w:rPr>
                <w:lang w:val="uk-UA"/>
              </w:rPr>
              <w:t>в.64 вид 12,19;</w:t>
            </w:r>
          </w:p>
          <w:p w:rsidR="00BA51D1" w:rsidRPr="00DF3B4D" w:rsidRDefault="00BA51D1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Зарічанське лісництво:</w:t>
            </w:r>
          </w:p>
          <w:p w:rsidR="00BA51D1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BA51D1">
              <w:rPr>
                <w:lang w:val="uk-UA"/>
              </w:rPr>
              <w:t>в.17 вид 6,7,12;</w:t>
            </w:r>
            <w:r w:rsidR="0000102C">
              <w:rPr>
                <w:lang w:val="uk-UA"/>
              </w:rPr>
              <w:t xml:space="preserve"> кв.50 вид 4,5;</w:t>
            </w:r>
          </w:p>
          <w:p w:rsidR="00512D37" w:rsidRPr="00DF3B4D" w:rsidRDefault="00512D37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Зеленське лісництво:</w:t>
            </w:r>
          </w:p>
          <w:p w:rsidR="00512D37" w:rsidRDefault="000166E7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512D37">
              <w:rPr>
                <w:lang w:val="uk-UA"/>
              </w:rPr>
              <w:t xml:space="preserve">в.8 вид 46,47; кв.23 вид 26; кв.51 вид 21; </w:t>
            </w:r>
          </w:p>
          <w:p w:rsidR="00621941" w:rsidRPr="00DF3B4D" w:rsidRDefault="00621941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Підрізьке лісництво:</w:t>
            </w:r>
          </w:p>
          <w:p w:rsidR="00621941" w:rsidRDefault="00621941" w:rsidP="00275D9E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</w:t>
            </w:r>
            <w:r w:rsidR="002A23C8">
              <w:rPr>
                <w:lang w:val="uk-UA"/>
              </w:rPr>
              <w:t>43 вид 11-</w:t>
            </w:r>
            <w:r>
              <w:rPr>
                <w:lang w:val="uk-UA"/>
              </w:rPr>
              <w:t>13;</w:t>
            </w:r>
          </w:p>
          <w:p w:rsidR="0017673B" w:rsidRPr="00DF3B4D" w:rsidRDefault="0017673B" w:rsidP="00275D9E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Стеблівське лісництво:</w:t>
            </w:r>
          </w:p>
          <w:p w:rsidR="00660232" w:rsidRPr="0055067D" w:rsidRDefault="000166E7" w:rsidP="0066023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7673B">
              <w:rPr>
                <w:lang w:val="uk-UA"/>
              </w:rPr>
              <w:t>в.18 вид 52; кв.19 вид 46,58;</w:t>
            </w:r>
          </w:p>
        </w:tc>
      </w:tr>
      <w:tr w:rsidR="00660232" w:rsidRPr="00755625" w:rsidTr="00A267B8">
        <w:trPr>
          <w:jc w:val="center"/>
        </w:trPr>
        <w:tc>
          <w:tcPr>
            <w:tcW w:w="3010" w:type="dxa"/>
          </w:tcPr>
          <w:p w:rsidR="00660232" w:rsidRPr="0055067D" w:rsidRDefault="00660232" w:rsidP="00541B5B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 xml:space="preserve">Лісові ділянки, що прилягають до залізниць, </w:t>
            </w:r>
            <w:r w:rsidRPr="0055067D">
              <w:rPr>
                <w:lang w:val="uk-UA"/>
              </w:rPr>
              <w:lastRenderedPageBreak/>
              <w:t>автомобільних доріг державного значення, державного кордону</w:t>
            </w:r>
          </w:p>
          <w:p w:rsidR="00660232" w:rsidRPr="0055067D" w:rsidRDefault="00660232" w:rsidP="00541B5B">
            <w:pPr>
              <w:ind w:left="-57" w:right="-113"/>
              <w:rPr>
                <w:i/>
                <w:iCs/>
                <w:lang w:val="uk-UA"/>
              </w:rPr>
            </w:pPr>
          </w:p>
        </w:tc>
        <w:tc>
          <w:tcPr>
            <w:tcW w:w="4573" w:type="dxa"/>
          </w:tcPr>
          <w:p w:rsidR="00660232" w:rsidRPr="0055067D" w:rsidRDefault="00660232" w:rsidP="00541B5B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lastRenderedPageBreak/>
              <w:t xml:space="preserve">Лісові ділянки шириною 50 метрів (у рівнинних лісах) і 100 метрів (у гірських </w:t>
            </w:r>
            <w:r w:rsidRPr="0055067D">
              <w:rPr>
                <w:lang w:val="uk-UA"/>
              </w:rPr>
              <w:lastRenderedPageBreak/>
              <w:t>лісах) у лісах, де дозволяється проведення рубок головного користування, уздовж залізниць, автомобільних доріг державного значення і державного кордону</w:t>
            </w:r>
          </w:p>
        </w:tc>
        <w:tc>
          <w:tcPr>
            <w:tcW w:w="1276" w:type="dxa"/>
          </w:tcPr>
          <w:p w:rsidR="00660232" w:rsidRDefault="00660232" w:rsidP="00541B5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280,8</w:t>
            </w:r>
          </w:p>
          <w:p w:rsidR="00660232" w:rsidRDefault="00660232" w:rsidP="00541B5B">
            <w:pPr>
              <w:ind w:left="-113" w:right="-113"/>
              <w:jc w:val="center"/>
              <w:rPr>
                <w:lang w:val="uk-UA"/>
              </w:rPr>
            </w:pPr>
          </w:p>
          <w:p w:rsidR="00660232" w:rsidRDefault="00660232" w:rsidP="00541B5B">
            <w:pPr>
              <w:ind w:left="-113" w:right="-113"/>
              <w:jc w:val="center"/>
              <w:rPr>
                <w:lang w:val="uk-UA"/>
              </w:rPr>
            </w:pPr>
          </w:p>
          <w:p w:rsidR="00660232" w:rsidRDefault="00660232" w:rsidP="00541B5B">
            <w:pPr>
              <w:ind w:left="-113" w:right="-113"/>
              <w:jc w:val="center"/>
              <w:rPr>
                <w:lang w:val="uk-UA"/>
              </w:rPr>
            </w:pPr>
          </w:p>
          <w:p w:rsidR="00660232" w:rsidRDefault="00660232" w:rsidP="00541B5B">
            <w:pPr>
              <w:ind w:left="-113" w:right="-113"/>
              <w:jc w:val="center"/>
              <w:rPr>
                <w:lang w:val="uk-UA"/>
              </w:rPr>
            </w:pPr>
          </w:p>
          <w:p w:rsidR="00660232" w:rsidRDefault="00660232" w:rsidP="00541B5B">
            <w:pPr>
              <w:ind w:left="-113" w:right="-113"/>
              <w:jc w:val="center"/>
              <w:rPr>
                <w:lang w:val="uk-UA"/>
              </w:rPr>
            </w:pPr>
          </w:p>
          <w:p w:rsidR="00660232" w:rsidRDefault="00660232" w:rsidP="00541B5B">
            <w:pPr>
              <w:ind w:left="-113" w:right="-113"/>
              <w:jc w:val="center"/>
              <w:rPr>
                <w:lang w:val="uk-UA"/>
              </w:rPr>
            </w:pPr>
          </w:p>
          <w:p w:rsidR="00660232" w:rsidRPr="0055067D" w:rsidRDefault="00660232" w:rsidP="00541B5B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387" w:type="dxa"/>
          </w:tcPr>
          <w:p w:rsidR="00660232" w:rsidRDefault="00660232" w:rsidP="00541B5B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lastRenderedPageBreak/>
              <w:t>Голобське лісництво:</w:t>
            </w:r>
          </w:p>
          <w:p w:rsidR="00660232" w:rsidRDefault="00660232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E3535E">
              <w:rPr>
                <w:lang w:val="uk-UA"/>
              </w:rPr>
              <w:t>в.14 вид 4,5</w:t>
            </w:r>
            <w:r>
              <w:rPr>
                <w:lang w:val="uk-UA"/>
              </w:rPr>
              <w:t>; к</w:t>
            </w:r>
            <w:r w:rsidRPr="00E3535E">
              <w:rPr>
                <w:lang w:val="uk-UA"/>
              </w:rPr>
              <w:t>в.17 вид 8,45; кв.26 вид 11-13,15, 17,</w:t>
            </w:r>
            <w:r>
              <w:rPr>
                <w:lang w:val="uk-UA"/>
              </w:rPr>
              <w:t xml:space="preserve"> </w:t>
            </w:r>
            <w:r w:rsidRPr="00E3535E">
              <w:rPr>
                <w:lang w:val="uk-UA"/>
              </w:rPr>
              <w:lastRenderedPageBreak/>
              <w:t>59,60,69,70,72; кв.27 вид 1,5,14,17,39,40,42,46; кв.28 вид 39,46; кв.46 вид 43,46; кв.47 вид 14,43,</w:t>
            </w:r>
            <w:r>
              <w:rPr>
                <w:lang w:val="uk-UA"/>
              </w:rPr>
              <w:t xml:space="preserve"> </w:t>
            </w:r>
            <w:r w:rsidRPr="00E3535E">
              <w:rPr>
                <w:lang w:val="uk-UA"/>
              </w:rPr>
              <w:t>44,46,47; кв.48 вид 6,8</w:t>
            </w:r>
            <w:r>
              <w:rPr>
                <w:lang w:val="uk-UA"/>
              </w:rPr>
              <w:t>-</w:t>
            </w:r>
            <w:r w:rsidRPr="00E3535E">
              <w:rPr>
                <w:lang w:val="uk-UA"/>
              </w:rPr>
              <w:t>10,</w:t>
            </w:r>
            <w:r>
              <w:rPr>
                <w:lang w:val="uk-UA"/>
              </w:rPr>
              <w:t>13,</w:t>
            </w:r>
            <w:r w:rsidRPr="00E3535E">
              <w:rPr>
                <w:lang w:val="uk-UA"/>
              </w:rPr>
              <w:t>14,20,22,24,</w:t>
            </w:r>
            <w:r>
              <w:rPr>
                <w:lang w:val="uk-UA"/>
              </w:rPr>
              <w:t xml:space="preserve">26,32-35, </w:t>
            </w:r>
            <w:r w:rsidRPr="00E3535E">
              <w:rPr>
                <w:lang w:val="uk-UA"/>
              </w:rPr>
              <w:t>44,52-54,58,59,63,</w:t>
            </w:r>
            <w:r>
              <w:rPr>
                <w:lang w:val="uk-UA"/>
              </w:rPr>
              <w:t>66,</w:t>
            </w:r>
            <w:r w:rsidRPr="00E3535E">
              <w:rPr>
                <w:lang w:val="uk-UA"/>
              </w:rPr>
              <w:t xml:space="preserve">67; кв.59 вид </w:t>
            </w:r>
            <w:r>
              <w:rPr>
                <w:lang w:val="uk-UA"/>
              </w:rPr>
              <w:t>61,</w:t>
            </w:r>
            <w:r w:rsidRPr="00E3535E">
              <w:rPr>
                <w:lang w:val="uk-UA"/>
              </w:rPr>
              <w:t>62,</w:t>
            </w:r>
            <w:r>
              <w:rPr>
                <w:lang w:val="uk-UA"/>
              </w:rPr>
              <w:t>64,66,67, 69,71,74,</w:t>
            </w:r>
            <w:r w:rsidRPr="00E3535E">
              <w:rPr>
                <w:lang w:val="uk-UA"/>
              </w:rPr>
              <w:t>79,81</w:t>
            </w:r>
            <w:r>
              <w:rPr>
                <w:lang w:val="uk-UA"/>
              </w:rPr>
              <w:t>-83</w:t>
            </w:r>
            <w:r w:rsidRPr="00E3535E">
              <w:rPr>
                <w:lang w:val="uk-UA"/>
              </w:rPr>
              <w:t>; кв.63 вид</w:t>
            </w:r>
            <w:r>
              <w:rPr>
                <w:lang w:val="uk-UA"/>
              </w:rPr>
              <w:t>7,</w:t>
            </w:r>
            <w:r w:rsidRPr="00E3535E">
              <w:rPr>
                <w:lang w:val="uk-UA"/>
              </w:rPr>
              <w:t xml:space="preserve"> 8,10</w:t>
            </w:r>
            <w:r>
              <w:rPr>
                <w:lang w:val="uk-UA"/>
              </w:rPr>
              <w:t>,11,34,40</w:t>
            </w:r>
            <w:r w:rsidRPr="00E3535E">
              <w:rPr>
                <w:lang w:val="uk-UA"/>
              </w:rPr>
              <w:t xml:space="preserve">; кв.64 вид </w:t>
            </w:r>
            <w:r>
              <w:rPr>
                <w:lang w:val="uk-UA"/>
              </w:rPr>
              <w:t>20,21,27,28,</w:t>
            </w:r>
            <w:r w:rsidRPr="00E3535E">
              <w:rPr>
                <w:lang w:val="uk-UA"/>
              </w:rPr>
              <w:t>39</w:t>
            </w:r>
            <w:r>
              <w:rPr>
                <w:lang w:val="uk-UA"/>
              </w:rPr>
              <w:t>,42,66</w:t>
            </w:r>
            <w:r w:rsidRPr="00E3535E">
              <w:rPr>
                <w:lang w:val="uk-UA"/>
              </w:rPr>
              <w:t>;</w:t>
            </w:r>
          </w:p>
          <w:p w:rsidR="00660232" w:rsidRPr="00011034" w:rsidRDefault="00660232" w:rsidP="00541B5B">
            <w:pPr>
              <w:ind w:left="-57" w:right="-113"/>
              <w:rPr>
                <w:b/>
                <w:lang w:val="uk-UA"/>
              </w:rPr>
            </w:pPr>
            <w:r w:rsidRPr="00011034">
              <w:rPr>
                <w:b/>
                <w:lang w:val="uk-UA"/>
              </w:rPr>
              <w:t>Зарічанське лісництво:</w:t>
            </w:r>
          </w:p>
          <w:p w:rsidR="00660232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660232">
              <w:rPr>
                <w:lang w:val="uk-UA"/>
              </w:rPr>
              <w:t>в.1 вид 48,51; Кв.5 вид 20; кв.7 вид 21,23,25,33,34,36,37,39,41,42,44,45,47, 52,53,56-58; кв 8 вид 18,19,41,50,51,53,54,57; кв.17 вид 1,3,13, 16,21,37; кв. 18 вид 5-7; Кв.52 вид 14,15,17;</w:t>
            </w:r>
          </w:p>
          <w:p w:rsidR="00660232" w:rsidRPr="00011034" w:rsidRDefault="00660232" w:rsidP="00541B5B">
            <w:pPr>
              <w:ind w:left="-57" w:right="-113"/>
              <w:rPr>
                <w:b/>
                <w:lang w:val="uk-UA"/>
              </w:rPr>
            </w:pPr>
            <w:r w:rsidRPr="00011034">
              <w:rPr>
                <w:b/>
                <w:lang w:val="uk-UA"/>
              </w:rPr>
              <w:t>Зеленське лісництво:</w:t>
            </w:r>
          </w:p>
          <w:p w:rsidR="00660232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660232">
              <w:rPr>
                <w:lang w:val="uk-UA"/>
              </w:rPr>
              <w:t xml:space="preserve">в.4 вид 59,60; кв.5 вид 40; кв.6 вид 54; кв.8 вид 39,42,51,52,57; кв.9 вид 1,3,4,6,8,9,11,13,15-17,27; кв.15 вид 39; кв.16 вид 66,67,72, 83,84,93,110,116, 119,120; кв.18 вид 34,40,41,44,47,48,55,56,59,60,66, 70,72,73; кв.20 вид 16-18,21,24,25; кв.21 вид 1,2,4, 5,17,19,20,26,30,34-36; кв.23 вид 28-30; кв.26 вид 68-71; кв.29 вид 30-37; кв.30 вид 58-66,74; кв.31 вид 12,13; кв.33 вид 2,5; кв.35 вид 1; кв.39 вид 36, 49,50,53,54; кв.40 вид 47-51,53,59-61; кв.41 вид 33-36; кв.42 вид 50-62; кв.43 вид 108,109,111-117; кв.44 вид 65,66,68,69,71,72,74; кв.45 вид 18,24-26, 28-31,33-38,40-43,45; кв.48 вид 50; кв.51 вид 9; кв.52 вид 1-9;11-21,23-28,62; кв.54 вид 61; кв.60 вид 27; кв.61 вид 30,31,36,37; </w:t>
            </w:r>
          </w:p>
          <w:p w:rsidR="00660232" w:rsidRPr="00011034" w:rsidRDefault="00660232" w:rsidP="00541B5B">
            <w:pPr>
              <w:ind w:left="-57" w:right="-113"/>
              <w:rPr>
                <w:b/>
                <w:lang w:val="uk-UA"/>
              </w:rPr>
            </w:pPr>
            <w:r w:rsidRPr="00011034">
              <w:rPr>
                <w:b/>
                <w:lang w:val="uk-UA"/>
              </w:rPr>
              <w:t>Підрізьке лісництво:</w:t>
            </w:r>
          </w:p>
          <w:p w:rsidR="00660232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660232">
              <w:rPr>
                <w:lang w:val="uk-UA"/>
              </w:rPr>
              <w:t>в.10 вид 1,2,4;</w:t>
            </w:r>
          </w:p>
          <w:p w:rsidR="00660232" w:rsidRPr="00011034" w:rsidRDefault="00660232" w:rsidP="00541B5B">
            <w:pPr>
              <w:ind w:left="-57" w:right="-113"/>
              <w:rPr>
                <w:b/>
                <w:lang w:val="uk-UA"/>
              </w:rPr>
            </w:pPr>
            <w:r w:rsidRPr="00011034">
              <w:rPr>
                <w:b/>
                <w:lang w:val="uk-UA"/>
              </w:rPr>
              <w:lastRenderedPageBreak/>
              <w:t>Поворське лісництво:</w:t>
            </w:r>
          </w:p>
          <w:p w:rsidR="00660232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660232">
              <w:rPr>
                <w:lang w:val="uk-UA"/>
              </w:rPr>
              <w:t>в.29 вид 61-63,65; кв.31 вид 1-4; кв.36 вид 100,101; кв.37 вид 101,104,106,111,113,115,116,</w:t>
            </w:r>
          </w:p>
          <w:p w:rsidR="00660232" w:rsidRDefault="00660232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132,133,135-137;</w:t>
            </w:r>
          </w:p>
          <w:p w:rsidR="00660232" w:rsidRPr="00011034" w:rsidRDefault="00660232" w:rsidP="00541B5B">
            <w:pPr>
              <w:ind w:left="-57" w:right="-113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11034">
              <w:rPr>
                <w:b/>
                <w:lang w:val="uk-UA"/>
              </w:rPr>
              <w:t>Стеблівське лісництво:</w:t>
            </w:r>
          </w:p>
          <w:p w:rsidR="00660232" w:rsidRPr="0055067D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660232">
              <w:rPr>
                <w:lang w:val="uk-UA"/>
              </w:rPr>
              <w:t>в.32 вид 36; кв.33 вид 39,72,73; кв.35 вид 43-55, 57,58,60,63,65; кв.36 вид 1,2; кв.37 вид 1,2; кв.42,вид 28,29,38-40,42-44,48-55,57,58</w:t>
            </w:r>
          </w:p>
        </w:tc>
      </w:tr>
      <w:tr w:rsidR="00DD296A" w:rsidRPr="00755625" w:rsidTr="00A267B8">
        <w:trPr>
          <w:jc w:val="center"/>
        </w:trPr>
        <w:tc>
          <w:tcPr>
            <w:tcW w:w="3010" w:type="dxa"/>
          </w:tcPr>
          <w:p w:rsidR="00DD296A" w:rsidRPr="0055067D" w:rsidRDefault="00DD296A" w:rsidP="00541B5B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lastRenderedPageBreak/>
              <w:t xml:space="preserve">Лісові ділянки навколо боліт площею 1 гектар і більше </w:t>
            </w:r>
          </w:p>
        </w:tc>
        <w:tc>
          <w:tcPr>
            <w:tcW w:w="4573" w:type="dxa"/>
          </w:tcPr>
          <w:p w:rsidR="00DD296A" w:rsidRPr="0055067D" w:rsidRDefault="00DD296A" w:rsidP="00541B5B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>Лісові ділянки шириною 50 метрів навколо боліт площею 1 гектар і більше, які виділяються під час здійснення лісовпорядкування</w:t>
            </w:r>
          </w:p>
        </w:tc>
        <w:tc>
          <w:tcPr>
            <w:tcW w:w="1276" w:type="dxa"/>
          </w:tcPr>
          <w:p w:rsidR="00DD296A" w:rsidRPr="0055067D" w:rsidRDefault="00DD296A" w:rsidP="00541B5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312,6</w:t>
            </w:r>
          </w:p>
        </w:tc>
        <w:tc>
          <w:tcPr>
            <w:tcW w:w="5387" w:type="dxa"/>
          </w:tcPr>
          <w:p w:rsidR="00DD296A" w:rsidRPr="00011034" w:rsidRDefault="00DD296A" w:rsidP="00541B5B">
            <w:pPr>
              <w:ind w:left="-57" w:right="-113"/>
              <w:rPr>
                <w:b/>
                <w:lang w:val="uk-UA"/>
              </w:rPr>
            </w:pPr>
            <w:r w:rsidRPr="00011034">
              <w:rPr>
                <w:b/>
                <w:lang w:val="uk-UA"/>
              </w:rPr>
              <w:t>Голобське лісництво:</w:t>
            </w:r>
          </w:p>
          <w:p w:rsidR="00DD296A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DD296A">
              <w:rPr>
                <w:lang w:val="uk-UA"/>
              </w:rPr>
              <w:t>в.2 вид 43,45; кв3. Вид 8-10,12,18; ; кв.7 вид 12,16-18; кв.13 вид 26,27,35-38,40,52-54,58-60, 73,75,76,85-87,89,91,93; кв 14 вид 11,16,18-20; кв.17 вид 18,20-24; кв.25 вид 56,58; кв.32 вид 1; кв.45 вид 3,10; кв.48 вид 2,27,30; кв.50 вид 3,22,28,30,36,37; кв.57 вид 10; кв.61 вид 47; кв.64 вид 6,8;</w:t>
            </w:r>
          </w:p>
          <w:p w:rsidR="00DD296A" w:rsidRPr="00011034" w:rsidRDefault="00DD296A" w:rsidP="00541B5B">
            <w:pPr>
              <w:ind w:left="-57" w:right="-113"/>
              <w:rPr>
                <w:b/>
                <w:lang w:val="uk-UA"/>
              </w:rPr>
            </w:pPr>
            <w:r w:rsidRPr="00011034">
              <w:rPr>
                <w:b/>
                <w:lang w:val="uk-UA"/>
              </w:rPr>
              <w:t>Зарічанське лісництво:</w:t>
            </w:r>
          </w:p>
          <w:p w:rsidR="00DD296A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DD296A">
              <w:rPr>
                <w:lang w:val="uk-UA"/>
              </w:rPr>
              <w:t xml:space="preserve">в.1 вид 36,38,39; кв.6 вид 28,29,31,38-40; кв.8 вид 55,56,59; кв.9 вид 2,15,22,23,26,33; кв.11 вид 3,12, 13,27,30,31,33; кв.15 вид 6,7,9,20-22,29,31,35,61,72; кв.16 вид 1,8,21,26-29,36; кв.17 вид 29,30,32,33,36, 38; кв.25 вид 46,47,49,58; кв.26 вид 17,18,21,23,27-29; кв.51 вид 6,8,11; кв.53 вид 20,21, 35,36,44,51, 53,59,64,66,71-74,79,86,87,90,91; кв.54 вид 7,12,14, 16,29,47,48,65,67; </w:t>
            </w:r>
          </w:p>
          <w:p w:rsidR="00DD296A" w:rsidRPr="00DF3B4D" w:rsidRDefault="00DD296A" w:rsidP="00541B5B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Зеленське лісництво:</w:t>
            </w:r>
          </w:p>
          <w:p w:rsidR="00DD296A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DD296A">
              <w:rPr>
                <w:lang w:val="uk-UA"/>
              </w:rPr>
              <w:t xml:space="preserve">в.25 вид 23,28; кв.30 вид 20,67-70; кв.38 вид 30, 39,40,42-44; кв.40 вид 5; кв.45 вид 78,80-82,87,88; кв.46 вид 73,74,76,77; кв.48 вид 26,28,29,31,34; </w:t>
            </w:r>
            <w:r w:rsidR="00DD296A">
              <w:rPr>
                <w:lang w:val="uk-UA"/>
              </w:rPr>
              <w:lastRenderedPageBreak/>
              <w:t>кв.55 вид 2,3; кв.56 вид 22,24,25;</w:t>
            </w:r>
          </w:p>
          <w:p w:rsidR="00DD296A" w:rsidRPr="009A523A" w:rsidRDefault="00DD296A" w:rsidP="00541B5B">
            <w:pPr>
              <w:ind w:left="-57" w:right="-113"/>
              <w:rPr>
                <w:b/>
                <w:lang w:val="uk-UA"/>
              </w:rPr>
            </w:pPr>
            <w:r w:rsidRPr="009A523A">
              <w:rPr>
                <w:b/>
                <w:lang w:val="uk-UA"/>
              </w:rPr>
              <w:t>Підрізьке лісництво:</w:t>
            </w:r>
          </w:p>
          <w:p w:rsidR="00DD296A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DD296A">
              <w:rPr>
                <w:lang w:val="uk-UA"/>
              </w:rPr>
              <w:t>в.1 вид 61; кв.5 вид 44; кв.10 вид 5,6,9,10,17,18, 22,24-26; кв.11 вид 9,11,16; кв.12 вид 18,19; кв.15 вид 39-41; кв.18 вид 10,11,13,20; кв.22 вид 5,7,9, 11,13; кв. 23 вид 7,14,16,17; кв.25 вид 5,7; кв.31 вид 32,33,35,37,41; кв.33 вид 58,65,68,76,77, 88-91; кв.36 вид 2,3,8,10,23-25,36-38;</w:t>
            </w:r>
          </w:p>
          <w:p w:rsidR="00DD296A" w:rsidRPr="009A523A" w:rsidRDefault="00DD296A" w:rsidP="00541B5B">
            <w:pPr>
              <w:ind w:left="-57" w:right="-113"/>
              <w:rPr>
                <w:b/>
                <w:lang w:val="uk-UA"/>
              </w:rPr>
            </w:pPr>
            <w:r w:rsidRPr="009A523A">
              <w:rPr>
                <w:b/>
                <w:lang w:val="uk-UA"/>
              </w:rPr>
              <w:t>Поворське лісництво:</w:t>
            </w:r>
          </w:p>
          <w:p w:rsidR="00DD296A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DD296A">
              <w:rPr>
                <w:lang w:val="uk-UA"/>
              </w:rPr>
              <w:t>в.5 вид 3,6; кв.9 вид 69,71,80; кв.13 вид 7,8,11,16-21; кв.14 вид 18; кв.25 вид 45,46,48,49,66-68; кв.36 вид 77-79,81,85; кв.37 вид 35,83,86,89-91,117,</w:t>
            </w:r>
          </w:p>
          <w:p w:rsidR="00DD296A" w:rsidRDefault="00DD296A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119-122; </w:t>
            </w:r>
          </w:p>
          <w:p w:rsidR="00DD296A" w:rsidRPr="009A523A" w:rsidRDefault="00DD296A" w:rsidP="00541B5B">
            <w:pPr>
              <w:ind w:left="-57" w:right="-113"/>
              <w:rPr>
                <w:b/>
                <w:lang w:val="uk-UA"/>
              </w:rPr>
            </w:pPr>
            <w:r w:rsidRPr="009A523A">
              <w:rPr>
                <w:b/>
                <w:lang w:val="uk-UA"/>
              </w:rPr>
              <w:t>Стеблівське лісництво:</w:t>
            </w:r>
          </w:p>
          <w:p w:rsidR="00DD296A" w:rsidRPr="0055067D" w:rsidRDefault="004E2C20" w:rsidP="00541B5B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DD296A">
              <w:rPr>
                <w:lang w:val="uk-UA"/>
              </w:rPr>
              <w:t>в.1 вид 38; кв.5 вид 12,14-17; кв.11 вид 53,54,57-60; кв.12 вид 9; кв.15 вид 6,9,11,12,20,33,34,36,41,42,46,47; кв.16 вид 20-22; кв.18 вид 17,18,22-24; кв.33 вид 64,69; кв.36 вид 19,21; кв.39 вид 41;</w:t>
            </w:r>
          </w:p>
        </w:tc>
      </w:tr>
      <w:tr w:rsidR="00DD296A" w:rsidRPr="00755625" w:rsidTr="00A267B8">
        <w:trPr>
          <w:jc w:val="center"/>
        </w:trPr>
        <w:tc>
          <w:tcPr>
            <w:tcW w:w="3010" w:type="dxa"/>
          </w:tcPr>
          <w:p w:rsidR="00DD296A" w:rsidRPr="00DF3B4D" w:rsidRDefault="00DD296A" w:rsidP="00541B5B">
            <w:pPr>
              <w:ind w:left="-57" w:right="-113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lastRenderedPageBreak/>
              <w:t>Разом:</w:t>
            </w:r>
          </w:p>
        </w:tc>
        <w:tc>
          <w:tcPr>
            <w:tcW w:w="4573" w:type="dxa"/>
          </w:tcPr>
          <w:p w:rsidR="00DD296A" w:rsidRPr="00DF3B4D" w:rsidRDefault="00DD296A" w:rsidP="00541B5B">
            <w:pPr>
              <w:ind w:left="-113" w:right="-113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DD296A" w:rsidRPr="00DF3B4D" w:rsidRDefault="00DD296A" w:rsidP="00541B5B">
            <w:pPr>
              <w:ind w:left="-113" w:right="-113"/>
              <w:jc w:val="center"/>
              <w:rPr>
                <w:b/>
                <w:lang w:val="uk-UA"/>
              </w:rPr>
            </w:pPr>
            <w:r w:rsidRPr="00DF3B4D">
              <w:rPr>
                <w:b/>
                <w:lang w:val="uk-UA"/>
              </w:rPr>
              <w:t>1178,1</w:t>
            </w:r>
          </w:p>
        </w:tc>
        <w:tc>
          <w:tcPr>
            <w:tcW w:w="5387" w:type="dxa"/>
          </w:tcPr>
          <w:p w:rsidR="00DD296A" w:rsidRPr="00011034" w:rsidRDefault="00DD296A" w:rsidP="00541B5B">
            <w:pPr>
              <w:ind w:left="-57" w:right="-113"/>
              <w:rPr>
                <w:b/>
                <w:lang w:val="uk-UA"/>
              </w:rPr>
            </w:pPr>
          </w:p>
        </w:tc>
      </w:tr>
      <w:tr w:rsidR="00461A3F" w:rsidRPr="00755625" w:rsidTr="00461A3F">
        <w:trPr>
          <w:jc w:val="center"/>
        </w:trPr>
        <w:tc>
          <w:tcPr>
            <w:tcW w:w="14246" w:type="dxa"/>
            <w:gridSpan w:val="4"/>
            <w:vAlign w:val="center"/>
          </w:tcPr>
          <w:p w:rsidR="004E2C20" w:rsidRDefault="00461A3F" w:rsidP="00461A3F">
            <w:pPr>
              <w:ind w:left="-57" w:right="-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2. Лісові ділянки, що виконують переважно рекреаційну, санітарно-гігієнічну та оздоровчу функцію, розташовані в межах зеленої зони, окрім лісопаркової її частини, і виділені як особливо захисні лісові ділянки </w:t>
            </w:r>
          </w:p>
          <w:p w:rsidR="00461A3F" w:rsidRPr="00011034" w:rsidRDefault="00461A3F" w:rsidP="00461A3F">
            <w:pPr>
              <w:ind w:left="-57" w:right="-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нормативами додатку 2 до Порядку</w:t>
            </w:r>
          </w:p>
        </w:tc>
      </w:tr>
      <w:tr w:rsidR="00461A3F" w:rsidRPr="00755625" w:rsidTr="00A267B8">
        <w:trPr>
          <w:jc w:val="center"/>
        </w:trPr>
        <w:tc>
          <w:tcPr>
            <w:tcW w:w="3010" w:type="dxa"/>
          </w:tcPr>
          <w:p w:rsidR="00461A3F" w:rsidRPr="00DF3B4D" w:rsidRDefault="00461A3F" w:rsidP="00FD5E9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Ліси навколо нелінійних рекреаційних об</w:t>
            </w:r>
            <w:r w:rsidRPr="00DF3B4D">
              <w:rPr>
                <w:lang w:val="uk-UA"/>
              </w:rPr>
              <w:t>’</w:t>
            </w:r>
            <w:r>
              <w:rPr>
                <w:lang w:val="uk-UA"/>
              </w:rPr>
              <w:t>єктів</w:t>
            </w:r>
          </w:p>
        </w:tc>
        <w:tc>
          <w:tcPr>
            <w:tcW w:w="4573" w:type="dxa"/>
          </w:tcPr>
          <w:p w:rsidR="00461A3F" w:rsidRPr="00DF3B4D" w:rsidRDefault="00461A3F" w:rsidP="00FD5E96">
            <w:pPr>
              <w:ind w:left="-57" w:right="-113"/>
              <w:rPr>
                <w:lang w:val="uk-UA"/>
              </w:rPr>
            </w:pPr>
            <w:r w:rsidRPr="00DF3B4D">
              <w:rPr>
                <w:lang w:val="uk-UA"/>
              </w:rPr>
              <w:t>Лісові ділянки радіусом 0,5 кілометра</w:t>
            </w:r>
          </w:p>
        </w:tc>
        <w:tc>
          <w:tcPr>
            <w:tcW w:w="1276" w:type="dxa"/>
          </w:tcPr>
          <w:p w:rsidR="00461A3F" w:rsidRPr="00DF3B4D" w:rsidRDefault="00461A3F" w:rsidP="00FD5E96">
            <w:pPr>
              <w:ind w:left="-113" w:right="-113"/>
              <w:jc w:val="center"/>
              <w:rPr>
                <w:lang w:val="uk-UA"/>
              </w:rPr>
            </w:pPr>
            <w:r w:rsidRPr="00DF3B4D">
              <w:rPr>
                <w:lang w:val="uk-UA"/>
              </w:rPr>
              <w:t>21,4</w:t>
            </w:r>
          </w:p>
        </w:tc>
        <w:tc>
          <w:tcPr>
            <w:tcW w:w="5387" w:type="dxa"/>
          </w:tcPr>
          <w:p w:rsidR="00461A3F" w:rsidRDefault="00461A3F" w:rsidP="00FD5E96">
            <w:pPr>
              <w:ind w:left="-57" w:right="-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Зеленське лісництво:</w:t>
            </w:r>
          </w:p>
          <w:p w:rsidR="00461A3F" w:rsidRPr="00DF3B4D" w:rsidRDefault="004E2C20" w:rsidP="00FD5E9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61A3F">
              <w:rPr>
                <w:lang w:val="uk-UA"/>
              </w:rPr>
              <w:t>в.39 вид 1,2,20,21,28,29,46-48;</w:t>
            </w:r>
          </w:p>
        </w:tc>
      </w:tr>
      <w:tr w:rsidR="00461A3F" w:rsidRPr="00755625" w:rsidTr="00A267B8">
        <w:trPr>
          <w:jc w:val="center"/>
        </w:trPr>
        <w:tc>
          <w:tcPr>
            <w:tcW w:w="3010" w:type="dxa"/>
          </w:tcPr>
          <w:p w:rsidR="00461A3F" w:rsidRPr="0055067D" w:rsidRDefault="00461A3F" w:rsidP="00FD5E96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>Смуги лісу вздовж постій</w:t>
            </w:r>
            <w:r w:rsidR="004E2C20">
              <w:rPr>
                <w:lang w:val="uk-UA"/>
              </w:rPr>
              <w:t>-</w:t>
            </w:r>
            <w:r w:rsidRPr="0055067D">
              <w:rPr>
                <w:lang w:val="uk-UA"/>
              </w:rPr>
              <w:t>них, затверджених в уста</w:t>
            </w:r>
            <w:r w:rsidR="004E2C20">
              <w:rPr>
                <w:lang w:val="uk-UA"/>
              </w:rPr>
              <w:t>-</w:t>
            </w:r>
            <w:r w:rsidRPr="0055067D">
              <w:rPr>
                <w:lang w:val="uk-UA"/>
              </w:rPr>
              <w:t xml:space="preserve">новленому порядку лінійних </w:t>
            </w:r>
            <w:r w:rsidRPr="0055067D">
              <w:rPr>
                <w:lang w:val="uk-UA"/>
              </w:rPr>
              <w:lastRenderedPageBreak/>
              <w:t>рекреаційних об’єктів</w:t>
            </w:r>
          </w:p>
          <w:p w:rsidR="00461A3F" w:rsidRPr="0055067D" w:rsidRDefault="00461A3F" w:rsidP="00FD5E96">
            <w:pPr>
              <w:ind w:left="-57" w:right="-113"/>
              <w:rPr>
                <w:lang w:val="uk-UA"/>
              </w:rPr>
            </w:pPr>
          </w:p>
        </w:tc>
        <w:tc>
          <w:tcPr>
            <w:tcW w:w="4573" w:type="dxa"/>
          </w:tcPr>
          <w:p w:rsidR="00461A3F" w:rsidRPr="0055067D" w:rsidRDefault="00461A3F" w:rsidP="00FD5E96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lastRenderedPageBreak/>
              <w:t>Лісові ділянки, розташовані по обидва боки лінійного рекреаційного об’єкту:</w:t>
            </w:r>
          </w:p>
          <w:p w:rsidR="00461A3F" w:rsidRPr="0055067D" w:rsidRDefault="00461A3F" w:rsidP="00FD5E96">
            <w:pPr>
              <w:ind w:left="-57" w:right="-113"/>
              <w:rPr>
                <w:lang w:val="uk-UA"/>
              </w:rPr>
            </w:pPr>
            <w:r w:rsidRPr="0055067D">
              <w:rPr>
                <w:lang w:val="uk-UA"/>
              </w:rPr>
              <w:t xml:space="preserve">- навчально-туристичних та екологічних </w:t>
            </w:r>
            <w:r w:rsidRPr="0055067D">
              <w:rPr>
                <w:lang w:val="uk-UA"/>
              </w:rPr>
              <w:lastRenderedPageBreak/>
              <w:t>стежок, маркованих трас – шириною 100 метрів</w:t>
            </w:r>
          </w:p>
        </w:tc>
        <w:tc>
          <w:tcPr>
            <w:tcW w:w="1276" w:type="dxa"/>
          </w:tcPr>
          <w:p w:rsidR="00461A3F" w:rsidRPr="0055067D" w:rsidRDefault="00461A3F" w:rsidP="00FD5E96">
            <w:pPr>
              <w:ind w:left="-113" w:right="-113"/>
              <w:jc w:val="center"/>
              <w:rPr>
                <w:lang w:val="uk-UA"/>
              </w:rPr>
            </w:pPr>
            <w:r w:rsidRPr="00422533">
              <w:rPr>
                <w:lang w:val="uk-UA"/>
              </w:rPr>
              <w:lastRenderedPageBreak/>
              <w:t>15,6</w:t>
            </w:r>
          </w:p>
        </w:tc>
        <w:tc>
          <w:tcPr>
            <w:tcW w:w="5387" w:type="dxa"/>
          </w:tcPr>
          <w:p w:rsidR="00461A3F" w:rsidRDefault="00461A3F" w:rsidP="00FD5E9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Голобське лісництво:</w:t>
            </w:r>
          </w:p>
          <w:p w:rsidR="00461A3F" w:rsidRPr="0055067D" w:rsidRDefault="004E2C20" w:rsidP="00FD5E9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61A3F">
              <w:rPr>
                <w:lang w:val="uk-UA"/>
              </w:rPr>
              <w:t>в.10 вид 32,41-47;</w:t>
            </w:r>
          </w:p>
        </w:tc>
      </w:tr>
      <w:tr w:rsidR="00461A3F" w:rsidRPr="00755625" w:rsidTr="00A267B8">
        <w:trPr>
          <w:jc w:val="center"/>
        </w:trPr>
        <w:tc>
          <w:tcPr>
            <w:tcW w:w="3010" w:type="dxa"/>
          </w:tcPr>
          <w:p w:rsidR="00461A3F" w:rsidRPr="004F09E2" w:rsidRDefault="00461A3F" w:rsidP="00FD5E96">
            <w:pPr>
              <w:ind w:left="-57" w:right="-113"/>
              <w:rPr>
                <w:b/>
                <w:lang w:val="uk-UA"/>
              </w:rPr>
            </w:pPr>
            <w:r w:rsidRPr="004F09E2">
              <w:rPr>
                <w:b/>
                <w:lang w:val="uk-UA"/>
              </w:rPr>
              <w:lastRenderedPageBreak/>
              <w:t>Разом:</w:t>
            </w:r>
          </w:p>
        </w:tc>
        <w:tc>
          <w:tcPr>
            <w:tcW w:w="4573" w:type="dxa"/>
          </w:tcPr>
          <w:p w:rsidR="00461A3F" w:rsidRPr="004F09E2" w:rsidRDefault="00461A3F" w:rsidP="00FD5E96">
            <w:pPr>
              <w:ind w:left="-57" w:right="-113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461A3F" w:rsidRPr="004F09E2" w:rsidRDefault="00461A3F" w:rsidP="00FD5E96">
            <w:pPr>
              <w:ind w:left="-113" w:right="-113"/>
              <w:jc w:val="center"/>
              <w:rPr>
                <w:b/>
                <w:lang w:val="uk-UA"/>
              </w:rPr>
            </w:pPr>
            <w:r w:rsidRPr="004F09E2">
              <w:rPr>
                <w:b/>
                <w:lang w:val="uk-UA"/>
              </w:rPr>
              <w:t>37,0</w:t>
            </w:r>
          </w:p>
        </w:tc>
        <w:tc>
          <w:tcPr>
            <w:tcW w:w="5387" w:type="dxa"/>
          </w:tcPr>
          <w:p w:rsidR="00461A3F" w:rsidRDefault="00461A3F" w:rsidP="00FD5E96">
            <w:pPr>
              <w:ind w:left="-57" w:right="-113"/>
              <w:rPr>
                <w:lang w:val="uk-UA"/>
              </w:rPr>
            </w:pPr>
          </w:p>
        </w:tc>
      </w:tr>
      <w:tr w:rsidR="00461A3F" w:rsidRPr="00755625" w:rsidTr="00A267B8">
        <w:trPr>
          <w:jc w:val="center"/>
        </w:trPr>
        <w:tc>
          <w:tcPr>
            <w:tcW w:w="3010" w:type="dxa"/>
          </w:tcPr>
          <w:p w:rsidR="00461A3F" w:rsidRPr="00A733FE" w:rsidRDefault="00461A3F" w:rsidP="00FD5E96">
            <w:pPr>
              <w:ind w:left="-57" w:right="-1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4573" w:type="dxa"/>
          </w:tcPr>
          <w:p w:rsidR="00461A3F" w:rsidRPr="00A733FE" w:rsidRDefault="00461A3F" w:rsidP="00FD5E96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61A3F" w:rsidRPr="00A733FE" w:rsidRDefault="00461A3F" w:rsidP="00FD5E96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1215,1</w:t>
            </w:r>
          </w:p>
        </w:tc>
        <w:tc>
          <w:tcPr>
            <w:tcW w:w="5387" w:type="dxa"/>
          </w:tcPr>
          <w:p w:rsidR="00461A3F" w:rsidRDefault="00461A3F" w:rsidP="00FD5E96">
            <w:pPr>
              <w:ind w:left="-57" w:right="-113"/>
              <w:rPr>
                <w:lang w:val="uk-UA"/>
              </w:rPr>
            </w:pPr>
          </w:p>
        </w:tc>
      </w:tr>
    </w:tbl>
    <w:p w:rsidR="00A77A09" w:rsidRPr="0055067D" w:rsidRDefault="00A77A09" w:rsidP="00436BD7">
      <w:pPr>
        <w:jc w:val="both"/>
        <w:rPr>
          <w:lang w:val="uk-UA"/>
        </w:rPr>
      </w:pPr>
    </w:p>
    <w:sectPr w:rsidR="00A77A09" w:rsidRPr="0055067D" w:rsidSect="004E2C20">
      <w:headerReference w:type="default" r:id="rId7"/>
      <w:pgSz w:w="16838" w:h="11906" w:orient="landscape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72" w:rsidRDefault="00177772" w:rsidP="00232B4C">
      <w:r>
        <w:separator/>
      </w:r>
    </w:p>
  </w:endnote>
  <w:endnote w:type="continuationSeparator" w:id="0">
    <w:p w:rsidR="00177772" w:rsidRDefault="00177772" w:rsidP="0023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72" w:rsidRDefault="00177772" w:rsidP="00232B4C">
      <w:r>
        <w:separator/>
      </w:r>
    </w:p>
  </w:footnote>
  <w:footnote w:type="continuationSeparator" w:id="0">
    <w:p w:rsidR="00177772" w:rsidRDefault="00177772" w:rsidP="0023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74C" w:rsidRPr="00445359" w:rsidRDefault="00DC5C02">
    <w:pPr>
      <w:pStyle w:val="a9"/>
      <w:jc w:val="center"/>
      <w:rPr>
        <w:sz w:val="24"/>
        <w:szCs w:val="24"/>
      </w:rPr>
    </w:pPr>
    <w:r w:rsidRPr="00445359">
      <w:rPr>
        <w:sz w:val="24"/>
        <w:szCs w:val="24"/>
      </w:rPr>
      <w:fldChar w:fldCharType="begin"/>
    </w:r>
    <w:r w:rsidR="00DE374C" w:rsidRPr="00445359">
      <w:rPr>
        <w:sz w:val="24"/>
        <w:szCs w:val="24"/>
      </w:rPr>
      <w:instrText xml:space="preserve"> PAGE   \* MERGEFORMAT </w:instrText>
    </w:r>
    <w:r w:rsidRPr="00445359">
      <w:rPr>
        <w:sz w:val="24"/>
        <w:szCs w:val="24"/>
      </w:rPr>
      <w:fldChar w:fldCharType="separate"/>
    </w:r>
    <w:r w:rsidR="004D56A9">
      <w:rPr>
        <w:noProof/>
        <w:sz w:val="24"/>
        <w:szCs w:val="24"/>
      </w:rPr>
      <w:t>10</w:t>
    </w:r>
    <w:r w:rsidRPr="00445359">
      <w:rPr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33D"/>
    <w:rsid w:val="0000102C"/>
    <w:rsid w:val="00011034"/>
    <w:rsid w:val="000166E7"/>
    <w:rsid w:val="000327F3"/>
    <w:rsid w:val="0006040C"/>
    <w:rsid w:val="00060744"/>
    <w:rsid w:val="0006091D"/>
    <w:rsid w:val="00080609"/>
    <w:rsid w:val="000B4BC5"/>
    <w:rsid w:val="000F1ED1"/>
    <w:rsid w:val="00103F14"/>
    <w:rsid w:val="00105645"/>
    <w:rsid w:val="00143281"/>
    <w:rsid w:val="00156670"/>
    <w:rsid w:val="001668AB"/>
    <w:rsid w:val="0017673B"/>
    <w:rsid w:val="001774A7"/>
    <w:rsid w:val="00177772"/>
    <w:rsid w:val="001A28F9"/>
    <w:rsid w:val="001A58A0"/>
    <w:rsid w:val="001A6672"/>
    <w:rsid w:val="001C5C33"/>
    <w:rsid w:val="001D331C"/>
    <w:rsid w:val="001E28BA"/>
    <w:rsid w:val="00211279"/>
    <w:rsid w:val="00220594"/>
    <w:rsid w:val="00232B4C"/>
    <w:rsid w:val="002404D1"/>
    <w:rsid w:val="00275A6B"/>
    <w:rsid w:val="00275D9E"/>
    <w:rsid w:val="002811F9"/>
    <w:rsid w:val="00282733"/>
    <w:rsid w:val="00283514"/>
    <w:rsid w:val="00283A87"/>
    <w:rsid w:val="00287709"/>
    <w:rsid w:val="00293C99"/>
    <w:rsid w:val="00297FD9"/>
    <w:rsid w:val="002A23C8"/>
    <w:rsid w:val="002A28C6"/>
    <w:rsid w:val="002A752C"/>
    <w:rsid w:val="002B233D"/>
    <w:rsid w:val="002F1BC2"/>
    <w:rsid w:val="002F363C"/>
    <w:rsid w:val="002F382F"/>
    <w:rsid w:val="003137CB"/>
    <w:rsid w:val="00314098"/>
    <w:rsid w:val="003410D2"/>
    <w:rsid w:val="003621D7"/>
    <w:rsid w:val="00365592"/>
    <w:rsid w:val="003704F1"/>
    <w:rsid w:val="00373BD0"/>
    <w:rsid w:val="00384981"/>
    <w:rsid w:val="00396A53"/>
    <w:rsid w:val="00396EF1"/>
    <w:rsid w:val="003B0BB4"/>
    <w:rsid w:val="003D2B57"/>
    <w:rsid w:val="004100F0"/>
    <w:rsid w:val="004168D2"/>
    <w:rsid w:val="00422533"/>
    <w:rsid w:val="00436BD7"/>
    <w:rsid w:val="00437AA2"/>
    <w:rsid w:val="00445359"/>
    <w:rsid w:val="0045690A"/>
    <w:rsid w:val="00461A3F"/>
    <w:rsid w:val="00472799"/>
    <w:rsid w:val="0049026B"/>
    <w:rsid w:val="00493843"/>
    <w:rsid w:val="004B2FC8"/>
    <w:rsid w:val="004D56A9"/>
    <w:rsid w:val="004E2C20"/>
    <w:rsid w:val="004F09E2"/>
    <w:rsid w:val="004F5F8F"/>
    <w:rsid w:val="00505E15"/>
    <w:rsid w:val="00506807"/>
    <w:rsid w:val="00512D37"/>
    <w:rsid w:val="00515F26"/>
    <w:rsid w:val="00517B17"/>
    <w:rsid w:val="005400B5"/>
    <w:rsid w:val="00541D91"/>
    <w:rsid w:val="00543D91"/>
    <w:rsid w:val="0055067D"/>
    <w:rsid w:val="00551E69"/>
    <w:rsid w:val="0056221B"/>
    <w:rsid w:val="005705F2"/>
    <w:rsid w:val="005743E9"/>
    <w:rsid w:val="0059323F"/>
    <w:rsid w:val="0059672F"/>
    <w:rsid w:val="00597777"/>
    <w:rsid w:val="005A1B13"/>
    <w:rsid w:val="005B00C6"/>
    <w:rsid w:val="005B560B"/>
    <w:rsid w:val="005B5984"/>
    <w:rsid w:val="005C39A0"/>
    <w:rsid w:val="005E5A6C"/>
    <w:rsid w:val="00621941"/>
    <w:rsid w:val="00626ACC"/>
    <w:rsid w:val="00660232"/>
    <w:rsid w:val="00665CB6"/>
    <w:rsid w:val="00666160"/>
    <w:rsid w:val="006661AD"/>
    <w:rsid w:val="006704FB"/>
    <w:rsid w:val="006B1415"/>
    <w:rsid w:val="006B4361"/>
    <w:rsid w:val="006C5006"/>
    <w:rsid w:val="006D3120"/>
    <w:rsid w:val="006E37A0"/>
    <w:rsid w:val="00702314"/>
    <w:rsid w:val="0070323F"/>
    <w:rsid w:val="00712213"/>
    <w:rsid w:val="0071290D"/>
    <w:rsid w:val="00745022"/>
    <w:rsid w:val="00755625"/>
    <w:rsid w:val="007626C4"/>
    <w:rsid w:val="00764856"/>
    <w:rsid w:val="0076519C"/>
    <w:rsid w:val="007972FD"/>
    <w:rsid w:val="007A2654"/>
    <w:rsid w:val="007A4149"/>
    <w:rsid w:val="007A7CDC"/>
    <w:rsid w:val="007B12AF"/>
    <w:rsid w:val="007E2AC7"/>
    <w:rsid w:val="0080377C"/>
    <w:rsid w:val="008538F6"/>
    <w:rsid w:val="008556F0"/>
    <w:rsid w:val="008A26D1"/>
    <w:rsid w:val="008C7241"/>
    <w:rsid w:val="008D0172"/>
    <w:rsid w:val="008D26D8"/>
    <w:rsid w:val="008F41CE"/>
    <w:rsid w:val="0090265F"/>
    <w:rsid w:val="00921A01"/>
    <w:rsid w:val="00931202"/>
    <w:rsid w:val="00934F40"/>
    <w:rsid w:val="009606D6"/>
    <w:rsid w:val="00973AC5"/>
    <w:rsid w:val="00984AE1"/>
    <w:rsid w:val="009955F8"/>
    <w:rsid w:val="00996BA9"/>
    <w:rsid w:val="009A176C"/>
    <w:rsid w:val="009A523A"/>
    <w:rsid w:val="00A036B9"/>
    <w:rsid w:val="00A21BFF"/>
    <w:rsid w:val="00A267B8"/>
    <w:rsid w:val="00A27C9C"/>
    <w:rsid w:val="00A54F8B"/>
    <w:rsid w:val="00A62B5F"/>
    <w:rsid w:val="00A733FE"/>
    <w:rsid w:val="00A74954"/>
    <w:rsid w:val="00A77A09"/>
    <w:rsid w:val="00AC5EFB"/>
    <w:rsid w:val="00AE3774"/>
    <w:rsid w:val="00AF2C95"/>
    <w:rsid w:val="00B071D5"/>
    <w:rsid w:val="00B22372"/>
    <w:rsid w:val="00B24689"/>
    <w:rsid w:val="00B322E1"/>
    <w:rsid w:val="00B332FE"/>
    <w:rsid w:val="00B432D5"/>
    <w:rsid w:val="00B624D0"/>
    <w:rsid w:val="00BA51D1"/>
    <w:rsid w:val="00C0612C"/>
    <w:rsid w:val="00C23FD1"/>
    <w:rsid w:val="00C406CF"/>
    <w:rsid w:val="00C71A1A"/>
    <w:rsid w:val="00C72201"/>
    <w:rsid w:val="00C725DE"/>
    <w:rsid w:val="00C854B3"/>
    <w:rsid w:val="00C8750C"/>
    <w:rsid w:val="00C912A5"/>
    <w:rsid w:val="00CC7AD4"/>
    <w:rsid w:val="00CD3534"/>
    <w:rsid w:val="00CF181E"/>
    <w:rsid w:val="00D014B2"/>
    <w:rsid w:val="00D26F53"/>
    <w:rsid w:val="00D41E1F"/>
    <w:rsid w:val="00D44C03"/>
    <w:rsid w:val="00D74E35"/>
    <w:rsid w:val="00D7546D"/>
    <w:rsid w:val="00DA553D"/>
    <w:rsid w:val="00DB23FB"/>
    <w:rsid w:val="00DB289A"/>
    <w:rsid w:val="00DC5C02"/>
    <w:rsid w:val="00DD296A"/>
    <w:rsid w:val="00DE374C"/>
    <w:rsid w:val="00DE7621"/>
    <w:rsid w:val="00DF3B4D"/>
    <w:rsid w:val="00E113F3"/>
    <w:rsid w:val="00E31A84"/>
    <w:rsid w:val="00E3535E"/>
    <w:rsid w:val="00E35BFC"/>
    <w:rsid w:val="00E44AEC"/>
    <w:rsid w:val="00E63C37"/>
    <w:rsid w:val="00E76C79"/>
    <w:rsid w:val="00E82F80"/>
    <w:rsid w:val="00E97D6C"/>
    <w:rsid w:val="00EA36EA"/>
    <w:rsid w:val="00EA769C"/>
    <w:rsid w:val="00EB3F8C"/>
    <w:rsid w:val="00EB7F73"/>
    <w:rsid w:val="00EC2D9A"/>
    <w:rsid w:val="00EC6753"/>
    <w:rsid w:val="00ED2C1C"/>
    <w:rsid w:val="00F07452"/>
    <w:rsid w:val="00F121FD"/>
    <w:rsid w:val="00F3695D"/>
    <w:rsid w:val="00F5270D"/>
    <w:rsid w:val="00F613A6"/>
    <w:rsid w:val="00F65783"/>
    <w:rsid w:val="00F8054F"/>
    <w:rsid w:val="00F90271"/>
    <w:rsid w:val="00F92EEE"/>
    <w:rsid w:val="00FB7EB4"/>
    <w:rsid w:val="00FD0EDC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D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233D"/>
    <w:pPr>
      <w:jc w:val="center"/>
    </w:pPr>
    <w:rPr>
      <w:sz w:val="20"/>
      <w:szCs w:val="20"/>
      <w:lang w:val="uk-UA"/>
    </w:rPr>
  </w:style>
  <w:style w:type="character" w:customStyle="1" w:styleId="a4">
    <w:name w:val="Основний текст Знак"/>
    <w:link w:val="a3"/>
    <w:uiPriority w:val="99"/>
    <w:locked/>
    <w:rsid w:val="002B233D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uiPriority w:val="99"/>
    <w:rsid w:val="002B233D"/>
    <w:pPr>
      <w:ind w:firstLine="709"/>
      <w:jc w:val="both"/>
    </w:pPr>
    <w:rPr>
      <w:sz w:val="20"/>
      <w:szCs w:val="20"/>
      <w:lang w:val="uk-UA"/>
    </w:rPr>
  </w:style>
  <w:style w:type="character" w:customStyle="1" w:styleId="a6">
    <w:name w:val="Основний текст з відступом Знак"/>
    <w:link w:val="a5"/>
    <w:uiPriority w:val="99"/>
    <w:locked/>
    <w:rsid w:val="002B233D"/>
    <w:rPr>
      <w:rFonts w:eastAsia="Times New Roman"/>
      <w:color w:val="auto"/>
      <w:lang w:val="uk-UA" w:eastAsia="ru-RU"/>
    </w:rPr>
  </w:style>
  <w:style w:type="paragraph" w:styleId="a7">
    <w:name w:val="List Paragraph"/>
    <w:basedOn w:val="a"/>
    <w:uiPriority w:val="99"/>
    <w:qFormat/>
    <w:rsid w:val="0045690A"/>
    <w:pPr>
      <w:ind w:left="720"/>
    </w:pPr>
  </w:style>
  <w:style w:type="table" w:styleId="a8">
    <w:name w:val="Table Grid"/>
    <w:basedOn w:val="a1"/>
    <w:uiPriority w:val="99"/>
    <w:rsid w:val="002A7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32B4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a">
    <w:name w:val="Верхній колонтитул Знак"/>
    <w:link w:val="a9"/>
    <w:uiPriority w:val="99"/>
    <w:locked/>
    <w:rsid w:val="00232B4C"/>
    <w:rPr>
      <w:rFonts w:eastAsia="Times New Roman"/>
      <w:color w:val="auto"/>
      <w:lang w:eastAsia="ru-RU"/>
    </w:rPr>
  </w:style>
  <w:style w:type="paragraph" w:styleId="ab">
    <w:name w:val="footer"/>
    <w:basedOn w:val="a"/>
    <w:link w:val="ac"/>
    <w:uiPriority w:val="99"/>
    <w:semiHidden/>
    <w:rsid w:val="00232B4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c">
    <w:name w:val="Нижній колонтитул Знак"/>
    <w:link w:val="ab"/>
    <w:uiPriority w:val="99"/>
    <w:semiHidden/>
    <w:locked/>
    <w:rsid w:val="00232B4C"/>
    <w:rPr>
      <w:rFonts w:eastAsia="Times New Roman"/>
      <w:color w:val="auto"/>
      <w:lang w:eastAsia="ru-RU"/>
    </w:rPr>
  </w:style>
  <w:style w:type="character" w:customStyle="1" w:styleId="rvts0">
    <w:name w:val="rvts0"/>
    <w:basedOn w:val="a0"/>
    <w:uiPriority w:val="99"/>
    <w:rsid w:val="001D331C"/>
  </w:style>
  <w:style w:type="character" w:customStyle="1" w:styleId="rvts40">
    <w:name w:val="rvts40"/>
    <w:basedOn w:val="a0"/>
    <w:uiPriority w:val="99"/>
    <w:rsid w:val="00902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10</Pages>
  <Words>7329</Words>
  <Characters>4178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kompl-mash</cp:lastModifiedBy>
  <cp:revision>62</cp:revision>
  <cp:lastPrinted>2024-04-23T12:59:00Z</cp:lastPrinted>
  <dcterms:created xsi:type="dcterms:W3CDTF">2022-07-22T05:42:00Z</dcterms:created>
  <dcterms:modified xsi:type="dcterms:W3CDTF">2024-04-24T06:25:00Z</dcterms:modified>
</cp:coreProperties>
</file>