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AF" w:rsidRDefault="00D11CAF" w:rsidP="00E54789">
      <w:pPr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</w:p>
    <w:p w:rsidR="00D11CAF" w:rsidRDefault="00D11CAF" w:rsidP="00D11CAF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D11CAF" w:rsidRPr="00D11CAF" w:rsidRDefault="00D11CAF" w:rsidP="00D11CAF">
      <w:pPr>
        <w:jc w:val="center"/>
        <w:rPr>
          <w:rFonts w:ascii="Times New Roman" w:hAnsi="Times New Roman" w:cs="Times New Roman"/>
          <w:sz w:val="40"/>
          <w:szCs w:val="40"/>
        </w:rPr>
      </w:pPr>
      <w:r w:rsidRPr="00D11CAF">
        <w:rPr>
          <w:rFonts w:ascii="Times New Roman" w:hAnsi="Times New Roman" w:cs="Times New Roman"/>
          <w:sz w:val="40"/>
          <w:szCs w:val="40"/>
          <w:lang w:val="uk-UA"/>
        </w:rPr>
        <w:t>Одержувач ГУК у Рівненській обл./Рівненська МТГ</w:t>
      </w:r>
    </w:p>
    <w:p w:rsidR="00D11CAF" w:rsidRPr="00D11CAF" w:rsidRDefault="00D11CAF" w:rsidP="00D11CAF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D11CAF">
        <w:rPr>
          <w:rFonts w:ascii="Times New Roman" w:hAnsi="Times New Roman" w:cs="Times New Roman"/>
          <w:sz w:val="40"/>
          <w:szCs w:val="40"/>
          <w:lang w:val="uk-UA"/>
        </w:rPr>
        <w:t xml:space="preserve">Код виду доходу </w:t>
      </w:r>
      <w:proofErr w:type="spellStart"/>
      <w:r w:rsidRPr="00D11CAF">
        <w:rPr>
          <w:rFonts w:ascii="Times New Roman" w:hAnsi="Times New Roman" w:cs="Times New Roman"/>
          <w:sz w:val="40"/>
          <w:szCs w:val="40"/>
          <w:lang w:val="uk-UA"/>
        </w:rPr>
        <w:t>м.Рівне</w:t>
      </w:r>
      <w:proofErr w:type="spellEnd"/>
      <w:r w:rsidRPr="00D11CAF">
        <w:rPr>
          <w:rFonts w:ascii="Times New Roman" w:hAnsi="Times New Roman" w:cs="Times New Roman"/>
          <w:sz w:val="40"/>
          <w:szCs w:val="40"/>
          <w:lang w:val="uk-UA"/>
        </w:rPr>
        <w:t xml:space="preserve">    </w:t>
      </w:r>
      <w:r w:rsidRPr="00D11CAF">
        <w:rPr>
          <w:rFonts w:ascii="Times New Roman" w:hAnsi="Times New Roman" w:cs="Times New Roman"/>
          <w:b/>
          <w:sz w:val="40"/>
          <w:szCs w:val="40"/>
          <w:lang w:val="uk-UA"/>
        </w:rPr>
        <w:t>22012500</w:t>
      </w:r>
    </w:p>
    <w:p w:rsidR="00D11CAF" w:rsidRPr="00D11CAF" w:rsidRDefault="00D11CAF" w:rsidP="00D11CAF">
      <w:pPr>
        <w:jc w:val="center"/>
        <w:rPr>
          <w:rFonts w:ascii="Times New Roman" w:hAnsi="Times New Roman" w:cs="Times New Roman"/>
          <w:bCs/>
          <w:sz w:val="40"/>
          <w:szCs w:val="40"/>
          <w:lang w:val="uk-UA"/>
        </w:rPr>
      </w:pPr>
      <w:r w:rsidRPr="00D11CAF">
        <w:rPr>
          <w:rFonts w:ascii="Times New Roman" w:hAnsi="Times New Roman" w:cs="Times New Roman"/>
          <w:bCs/>
          <w:sz w:val="40"/>
          <w:szCs w:val="40"/>
          <w:lang w:val="uk-UA"/>
        </w:rPr>
        <w:t xml:space="preserve">Банк отримувача: ГУ ДКСУ у Рівненській </w:t>
      </w:r>
      <w:proofErr w:type="spellStart"/>
      <w:r w:rsidRPr="00D11CAF">
        <w:rPr>
          <w:rFonts w:ascii="Times New Roman" w:hAnsi="Times New Roman" w:cs="Times New Roman"/>
          <w:bCs/>
          <w:sz w:val="40"/>
          <w:szCs w:val="40"/>
          <w:lang w:val="uk-UA"/>
        </w:rPr>
        <w:t>обл</w:t>
      </w:r>
      <w:proofErr w:type="spellEnd"/>
    </w:p>
    <w:p w:rsidR="00D11CAF" w:rsidRPr="00D11CAF" w:rsidRDefault="00D11CAF" w:rsidP="00D11CAF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D11CAF">
        <w:rPr>
          <w:rFonts w:ascii="Times New Roman" w:hAnsi="Times New Roman" w:cs="Times New Roman"/>
          <w:sz w:val="40"/>
          <w:szCs w:val="40"/>
          <w:lang w:val="uk-UA"/>
        </w:rPr>
        <w:t>ЄДРПОУ 38012494</w:t>
      </w:r>
    </w:p>
    <w:p w:rsidR="00D11CAF" w:rsidRPr="00D11CAF" w:rsidRDefault="00D11CAF" w:rsidP="00D11C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1CAF">
        <w:rPr>
          <w:rFonts w:ascii="Times New Roman" w:hAnsi="Times New Roman" w:cs="Times New Roman"/>
          <w:b/>
          <w:sz w:val="40"/>
          <w:szCs w:val="40"/>
          <w:lang w:val="uk-UA"/>
        </w:rPr>
        <w:t xml:space="preserve">1.За контрольну картку – </w:t>
      </w:r>
      <w:r w:rsidRPr="00D11CAF">
        <w:rPr>
          <w:rFonts w:ascii="Times New Roman" w:hAnsi="Times New Roman" w:cs="Times New Roman"/>
          <w:b/>
          <w:sz w:val="40"/>
          <w:szCs w:val="40"/>
        </w:rPr>
        <w:t>10</w:t>
      </w:r>
      <w:r w:rsidRPr="00D11CA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грн.</w:t>
      </w:r>
      <w:r w:rsidR="00E54789">
        <w:rPr>
          <w:rFonts w:ascii="Times New Roman" w:hAnsi="Times New Roman" w:cs="Times New Roman"/>
          <w:b/>
          <w:sz w:val="40"/>
          <w:szCs w:val="40"/>
          <w:lang w:val="uk-UA"/>
        </w:rPr>
        <w:t>;(дублікат – 30 грн.)</w:t>
      </w:r>
    </w:p>
    <w:p w:rsidR="00D11CAF" w:rsidRDefault="00D11CAF" w:rsidP="00D11CA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gramStart"/>
      <w:r w:rsidRPr="00D11CAF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D11CAF">
        <w:rPr>
          <w:rFonts w:ascii="Times New Roman" w:hAnsi="Times New Roman" w:cs="Times New Roman"/>
          <w:b/>
          <w:sz w:val="40"/>
          <w:szCs w:val="40"/>
        </w:rPr>
        <w:t xml:space="preserve">/р </w:t>
      </w:r>
      <w:r w:rsidRPr="00D11CAF">
        <w:rPr>
          <w:rFonts w:ascii="Times New Roman" w:hAnsi="Times New Roman" w:cs="Times New Roman"/>
          <w:b/>
          <w:sz w:val="40"/>
          <w:szCs w:val="40"/>
          <w:lang w:val="en-US"/>
        </w:rPr>
        <w:t>UA</w:t>
      </w:r>
      <w:r w:rsidRPr="00D11CAF">
        <w:rPr>
          <w:rFonts w:ascii="Times New Roman" w:hAnsi="Times New Roman" w:cs="Times New Roman"/>
          <w:b/>
          <w:sz w:val="40"/>
          <w:szCs w:val="40"/>
          <w:lang w:val="uk-UA"/>
        </w:rPr>
        <w:t>988999980334149879015017527</w:t>
      </w:r>
    </w:p>
    <w:p w:rsidR="00E54789" w:rsidRDefault="00E54789" w:rsidP="00E5478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54789" w:rsidRPr="00E54789" w:rsidRDefault="00E54789" w:rsidP="00E5478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2.За посвідчення мисливця</w:t>
      </w:r>
      <w:r w:rsidRPr="00D11CA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50 грн</w:t>
      </w:r>
      <w:r w:rsidRPr="00E54789">
        <w:rPr>
          <w:rFonts w:ascii="Times New Roman" w:hAnsi="Times New Roman" w:cs="Times New Roman"/>
          <w:b/>
          <w:sz w:val="40"/>
          <w:szCs w:val="40"/>
          <w:lang w:val="uk-UA"/>
        </w:rPr>
        <w:t>.;(дублікат –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10</w:t>
      </w:r>
      <w:r w:rsidRPr="00E54789">
        <w:rPr>
          <w:rFonts w:ascii="Times New Roman" w:hAnsi="Times New Roman" w:cs="Times New Roman"/>
          <w:b/>
          <w:sz w:val="40"/>
          <w:szCs w:val="40"/>
          <w:lang w:val="uk-UA"/>
        </w:rPr>
        <w:t>0 грн.)</w:t>
      </w:r>
    </w:p>
    <w:p w:rsidR="00E54789" w:rsidRPr="00E54789" w:rsidRDefault="00E54789" w:rsidP="00E5478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54789">
        <w:rPr>
          <w:rFonts w:ascii="Times New Roman" w:hAnsi="Times New Roman" w:cs="Times New Roman"/>
          <w:b/>
          <w:sz w:val="40"/>
          <w:szCs w:val="40"/>
          <w:lang w:val="uk-UA"/>
        </w:rPr>
        <w:t>р/</w:t>
      </w:r>
      <w:proofErr w:type="spellStart"/>
      <w:r w:rsidRPr="00E54789">
        <w:rPr>
          <w:rFonts w:ascii="Times New Roman" w:hAnsi="Times New Roman" w:cs="Times New Roman"/>
          <w:b/>
          <w:sz w:val="40"/>
          <w:szCs w:val="40"/>
          <w:lang w:val="uk-UA"/>
        </w:rPr>
        <w:t>р</w:t>
      </w:r>
      <w:proofErr w:type="spellEnd"/>
      <w:r w:rsidRPr="00E5478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D11CAF">
        <w:rPr>
          <w:rFonts w:ascii="Times New Roman" w:hAnsi="Times New Roman" w:cs="Times New Roman"/>
          <w:b/>
          <w:sz w:val="40"/>
          <w:szCs w:val="40"/>
          <w:lang w:val="en-US"/>
        </w:rPr>
        <w:t>UA</w:t>
      </w:r>
      <w:r w:rsidRPr="00D11CAF">
        <w:rPr>
          <w:rFonts w:ascii="Times New Roman" w:hAnsi="Times New Roman" w:cs="Times New Roman"/>
          <w:b/>
          <w:sz w:val="40"/>
          <w:szCs w:val="40"/>
          <w:lang w:val="uk-UA"/>
        </w:rPr>
        <w:t>988999980334149879015017527</w:t>
      </w:r>
    </w:p>
    <w:p w:rsidR="00E54789" w:rsidRDefault="00E54789" w:rsidP="00D11CA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11CAF" w:rsidRPr="00E54789" w:rsidRDefault="00E54789" w:rsidP="00D11CA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3</w:t>
      </w:r>
      <w:r w:rsidR="00D11CAF" w:rsidRPr="00D11CAF">
        <w:rPr>
          <w:rFonts w:ascii="Times New Roman" w:hAnsi="Times New Roman" w:cs="Times New Roman"/>
          <w:b/>
          <w:sz w:val="40"/>
          <w:szCs w:val="40"/>
          <w:lang w:val="uk-UA"/>
        </w:rPr>
        <w:t>.Держмито</w:t>
      </w:r>
      <w:r w:rsidR="00D11CAF" w:rsidRPr="00E5478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- </w:t>
      </w:r>
      <w:r w:rsidR="00D11CAF" w:rsidRPr="00D11CAF">
        <w:rPr>
          <w:rFonts w:ascii="Times New Roman" w:hAnsi="Times New Roman" w:cs="Times New Roman"/>
          <w:b/>
          <w:sz w:val="40"/>
          <w:szCs w:val="40"/>
          <w:lang w:val="uk-UA"/>
        </w:rPr>
        <w:t>1грн. 70 коп.</w:t>
      </w:r>
    </w:p>
    <w:p w:rsidR="00D11CAF" w:rsidRPr="00D11CAF" w:rsidRDefault="00D11CAF" w:rsidP="00D11CA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11CAF">
        <w:rPr>
          <w:rFonts w:ascii="Times New Roman" w:hAnsi="Times New Roman" w:cs="Times New Roman"/>
          <w:sz w:val="40"/>
          <w:szCs w:val="40"/>
          <w:lang w:val="uk-UA"/>
        </w:rPr>
        <w:t>КВД</w:t>
      </w:r>
      <w:r w:rsidRPr="00D11CA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- 22090100</w:t>
      </w:r>
    </w:p>
    <w:p w:rsidR="00D11CAF" w:rsidRDefault="00D11CAF" w:rsidP="00D11CA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11CAF">
        <w:rPr>
          <w:rFonts w:ascii="Times New Roman" w:hAnsi="Times New Roman" w:cs="Times New Roman"/>
          <w:b/>
          <w:sz w:val="40"/>
          <w:szCs w:val="40"/>
          <w:lang w:val="uk-UA"/>
        </w:rPr>
        <w:t>р/</w:t>
      </w:r>
      <w:proofErr w:type="spellStart"/>
      <w:r w:rsidRPr="00D11CAF">
        <w:rPr>
          <w:rFonts w:ascii="Times New Roman" w:hAnsi="Times New Roman" w:cs="Times New Roman"/>
          <w:b/>
          <w:sz w:val="40"/>
          <w:szCs w:val="40"/>
          <w:lang w:val="uk-UA"/>
        </w:rPr>
        <w:t>р</w:t>
      </w:r>
      <w:proofErr w:type="spellEnd"/>
      <w:r w:rsidRPr="00D11CA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UA738999980314050537000017527</w:t>
      </w:r>
    </w:p>
    <w:p w:rsidR="00E54789" w:rsidRPr="00D11CAF" w:rsidRDefault="00E54789" w:rsidP="00E54789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54789" w:rsidRDefault="00E54789" w:rsidP="00E54789">
      <w:pPr>
        <w:ind w:left="709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>Адміністрація Північно-Західного</w:t>
      </w:r>
    </w:p>
    <w:p w:rsidR="00E54789" w:rsidRDefault="00E54789" w:rsidP="00E54789">
      <w:pPr>
        <w:ind w:left="709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 xml:space="preserve"> міжрегіонального управління</w:t>
      </w:r>
    </w:p>
    <w:p w:rsidR="00D11CAF" w:rsidRPr="00E54789" w:rsidRDefault="00E54789" w:rsidP="00E54789">
      <w:pPr>
        <w:ind w:left="709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 xml:space="preserve"> лісового та мисливського господарства</w:t>
      </w:r>
    </w:p>
    <w:p w:rsidR="000065D0" w:rsidRPr="00E54789" w:rsidRDefault="000065D0">
      <w:pPr>
        <w:rPr>
          <w:lang w:val="uk-UA"/>
        </w:rPr>
      </w:pPr>
    </w:p>
    <w:sectPr w:rsidR="000065D0" w:rsidRPr="00E54789" w:rsidSect="005115B8">
      <w:pgSz w:w="11906" w:h="16838"/>
      <w:pgMar w:top="284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BC"/>
    <w:rsid w:val="000065D0"/>
    <w:rsid w:val="000268BC"/>
    <w:rsid w:val="00294F95"/>
    <w:rsid w:val="003F02DF"/>
    <w:rsid w:val="005115B8"/>
    <w:rsid w:val="00D11CAF"/>
    <w:rsid w:val="00E5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2023-03-01T14:17:00Z</dcterms:created>
  <dcterms:modified xsi:type="dcterms:W3CDTF">2023-03-08T09:09:00Z</dcterms:modified>
</cp:coreProperties>
</file>